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1A" w:rsidRDefault="000A531A" w:rsidP="000A531A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0A531A" w:rsidRDefault="000A531A" w:rsidP="000A531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0A531A" w:rsidRDefault="000A531A" w:rsidP="000A531A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0A531A" w:rsidRDefault="000A531A" w:rsidP="000A531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0A531A" w:rsidRPr="00C0076C" w:rsidRDefault="000A531A" w:rsidP="000A531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0A531A" w:rsidRPr="00E83655" w:rsidRDefault="000A531A" w:rsidP="000A531A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№9</w:t>
      </w:r>
    </w:p>
    <w:p w:rsidR="000A531A" w:rsidRPr="00E83655" w:rsidRDefault="000A531A" w:rsidP="000A531A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0A531A" w:rsidRDefault="000A531A" w:rsidP="000A531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0A531A">
        <w:rPr>
          <w:rFonts w:cs="Arial"/>
          <w:color w:val="000000"/>
        </w:rPr>
        <w:t>от 08 мая 2013 года №8  «Об утверждении Порядка подготовки к ведению и ведения гражданской обороны в сельском поселении Октябрьский сельсовет  муниципально</w:t>
      </w:r>
      <w:r>
        <w:rPr>
          <w:rFonts w:cs="Arial"/>
          <w:color w:val="000000"/>
        </w:rPr>
        <w:t xml:space="preserve">го района Стерлитамакский район </w:t>
      </w:r>
      <w:r w:rsidRPr="000A531A">
        <w:rPr>
          <w:rFonts w:cs="Arial"/>
          <w:color w:val="000000"/>
        </w:rPr>
        <w:t>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0A531A" w:rsidRDefault="000A531A" w:rsidP="000A531A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 xml:space="preserve">Проект подготовлен </w:t>
      </w:r>
      <w:r>
        <w:rPr>
          <w:rFonts w:cs="Arial"/>
          <w:color w:val="000000"/>
        </w:rPr>
        <w:t xml:space="preserve">в соответствии </w:t>
      </w:r>
      <w:r>
        <w:t>с п</w:t>
      </w:r>
      <w:r w:rsidRPr="000A531A">
        <w:t>оложением о гражданской обороне в Российской Федерации, утвержденным постановлением Правительства Российской Федерации № 804 от 26 ноября 2007 года (в ред. от 28.02.2013 г. № 167), Положением об организации и ведении гражданской обороны в муниципальных образованиях и организациях, утвержденным приказом МЧС России от 09.08.2010г. № 381, Положением об организации и ведении гражданской обороны в Республике Башкортостан, утвержденным Указом Президента Республики Башкортостан № УП-620 от 8 ноября 2008 года,</w:t>
      </w:r>
    </w:p>
    <w:p w:rsidR="000A531A" w:rsidRDefault="000A531A" w:rsidP="000A531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0A531A" w:rsidRPr="000A531A" w:rsidRDefault="000A531A" w:rsidP="000A531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0A531A">
        <w:rPr>
          <w:rFonts w:cs="Arial"/>
          <w:color w:val="000000"/>
        </w:rPr>
        <w:t>от 08 мая 2013 года №8  «Об утверждении Порядка подготовки к ведению и ведения гражданской обороны в сельском поселении Октябрьский сельсовет  муниципально</w:t>
      </w:r>
      <w:r>
        <w:rPr>
          <w:rFonts w:cs="Arial"/>
          <w:color w:val="000000"/>
        </w:rPr>
        <w:t xml:space="preserve">го района Стерлитамакский район </w:t>
      </w:r>
      <w:r w:rsidRPr="000A531A">
        <w:rPr>
          <w:rFonts w:cs="Arial"/>
          <w:color w:val="000000"/>
        </w:rPr>
        <w:t xml:space="preserve">Республики Башкортостан» 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0A531A" w:rsidRDefault="000A531A" w:rsidP="000A531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0A531A" w:rsidRDefault="000A531A" w:rsidP="000A531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B8110A" w:rsidRPr="000A531A" w:rsidRDefault="000A531A" w:rsidP="000A531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  <w:bookmarkStart w:id="0" w:name="_GoBack"/>
      <w:bookmarkEnd w:id="0"/>
    </w:p>
    <w:sectPr w:rsidR="00B8110A" w:rsidRPr="000A531A" w:rsidSect="000A53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2"/>
    <w:rsid w:val="000A531A"/>
    <w:rsid w:val="00A75702"/>
    <w:rsid w:val="00B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A3B-26E6-4A3E-BF22-393C3D7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2014-06-20T10:56:00Z</dcterms:created>
  <dcterms:modified xsi:type="dcterms:W3CDTF">2014-06-20T11:01:00Z</dcterms:modified>
</cp:coreProperties>
</file>