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№2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bookmarkStart w:id="0" w:name="_GoBack"/>
      <w:bookmarkEnd w:id="0"/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>от 25</w:t>
      </w:r>
      <w:r w:rsidR="004B61DC" w:rsidRPr="004B61DC">
        <w:rPr>
          <w:rFonts w:cs="Arial"/>
          <w:color w:val="000000"/>
        </w:rPr>
        <w:t xml:space="preserve"> февраля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921B61">
        <w:rPr>
          <w:rFonts w:cs="Arial"/>
          <w:color w:val="000000"/>
        </w:rPr>
        <w:t>33-147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921B61" w:rsidRPr="00921B61">
        <w:rPr>
          <w:rFonts w:cs="Arial"/>
          <w:color w:val="000000"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2013 году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926320" w:rsidRPr="00E4169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соответствии с</w:t>
      </w:r>
      <w:r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 w:rsidR="004B61DC">
        <w:rPr>
          <w:rFonts w:cs="Arial"/>
          <w:color w:val="000000"/>
        </w:rPr>
        <w:t>ФЗ (от 25.12.2012 г. №271 – ФЗ),</w:t>
      </w:r>
      <w:r w:rsidR="004B61DC" w:rsidRPr="004B61DC">
        <w:rPr>
          <w:rFonts w:cs="Arial"/>
          <w:color w:val="000000"/>
        </w:rPr>
        <w:t xml:space="preserve"> Уставом </w:t>
      </w:r>
      <w:r w:rsidR="00921B61">
        <w:rPr>
          <w:rFonts w:cs="Arial"/>
          <w:color w:val="000000"/>
        </w:rPr>
        <w:t xml:space="preserve">сельского поселения Октябрьский сельсовет </w:t>
      </w:r>
      <w:r w:rsidR="004B61DC" w:rsidRPr="004B61DC">
        <w:rPr>
          <w:rFonts w:cs="Arial"/>
          <w:color w:val="000000"/>
        </w:rPr>
        <w:t>Стерлитамакский</w:t>
      </w:r>
      <w:r w:rsidR="001F580C">
        <w:rPr>
          <w:rFonts w:cs="Arial"/>
          <w:color w:val="000000"/>
        </w:rPr>
        <w:t xml:space="preserve"> район Республики Башкортостан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>от 25</w:t>
      </w:r>
      <w:r w:rsidR="00921B61" w:rsidRPr="004B61DC">
        <w:rPr>
          <w:rFonts w:cs="Arial"/>
          <w:color w:val="000000"/>
        </w:rPr>
        <w:t xml:space="preserve"> февраля 201</w:t>
      </w:r>
      <w:r w:rsidR="00921B61">
        <w:rPr>
          <w:rFonts w:cs="Arial"/>
          <w:color w:val="000000"/>
        </w:rPr>
        <w:t>4</w:t>
      </w:r>
      <w:r w:rsidR="00921B61" w:rsidRPr="004B61DC">
        <w:rPr>
          <w:rFonts w:cs="Arial"/>
          <w:color w:val="000000"/>
        </w:rPr>
        <w:t xml:space="preserve"> года № </w:t>
      </w:r>
      <w:r w:rsidR="00921B61">
        <w:rPr>
          <w:rFonts w:cs="Arial"/>
          <w:color w:val="000000"/>
        </w:rPr>
        <w:t>33-</w:t>
      </w:r>
      <w:proofErr w:type="gramStart"/>
      <w:r w:rsidR="00921B61">
        <w:rPr>
          <w:rFonts w:cs="Arial"/>
          <w:color w:val="000000"/>
        </w:rPr>
        <w:t>147</w:t>
      </w:r>
      <w:r w:rsidR="00921B61" w:rsidRPr="004B61DC">
        <w:rPr>
          <w:rFonts w:cs="Arial"/>
          <w:color w:val="000000"/>
        </w:rPr>
        <w:t xml:space="preserve"> </w:t>
      </w:r>
      <w:r w:rsidR="00921B61">
        <w:rPr>
          <w:rFonts w:cs="Arial"/>
          <w:color w:val="000000"/>
        </w:rPr>
        <w:t xml:space="preserve"> </w:t>
      </w:r>
      <w:r w:rsidR="00921B61" w:rsidRPr="004B61DC">
        <w:rPr>
          <w:rFonts w:cs="Arial"/>
          <w:color w:val="000000"/>
        </w:rPr>
        <w:t>«</w:t>
      </w:r>
      <w:proofErr w:type="gramEnd"/>
      <w:r w:rsidR="00921B61" w:rsidRPr="00921B61">
        <w:rPr>
          <w:rFonts w:cs="Arial"/>
          <w:color w:val="000000"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2013 году</w:t>
      </w:r>
      <w:r w:rsidR="00921B61">
        <w:rPr>
          <w:rFonts w:cs="Arial"/>
          <w:color w:val="000000"/>
        </w:rPr>
        <w:t>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4B61DC"/>
    <w:rsid w:val="006906B9"/>
    <w:rsid w:val="0090717D"/>
    <w:rsid w:val="00921B61"/>
    <w:rsid w:val="00926320"/>
    <w:rsid w:val="00D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2014-06-23T10:59:00Z</cp:lastPrinted>
  <dcterms:created xsi:type="dcterms:W3CDTF">2014-06-11T07:27:00Z</dcterms:created>
  <dcterms:modified xsi:type="dcterms:W3CDTF">2014-08-07T07:00:00Z</dcterms:modified>
</cp:coreProperties>
</file>