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444F88">
        <w:rPr>
          <w:rFonts w:cs="Arial"/>
          <w:color w:val="000000"/>
        </w:rPr>
        <w:t>12</w:t>
      </w:r>
      <w:r w:rsidR="00A200F0">
        <w:rPr>
          <w:rFonts w:cs="Arial"/>
          <w:color w:val="000000"/>
        </w:rPr>
        <w:t xml:space="preserve"> </w:t>
      </w:r>
      <w:r w:rsidR="006E70C2">
        <w:rPr>
          <w:rFonts w:cs="Arial"/>
          <w:color w:val="000000"/>
        </w:rPr>
        <w:t>августа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265591">
        <w:rPr>
          <w:rFonts w:cs="Arial"/>
          <w:color w:val="000000"/>
        </w:rPr>
        <w:t>2</w:t>
      </w:r>
      <w:r w:rsidR="00444F88">
        <w:rPr>
          <w:rFonts w:cs="Arial"/>
          <w:color w:val="000000"/>
        </w:rPr>
        <w:t>3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444F88" w:rsidRPr="00444F88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от «11» апреля 2011 года №7 « О дислокации мест размещения»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320FE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A320FE">
        <w:rPr>
          <w:rFonts w:cs="Arial"/>
          <w:color w:val="000000"/>
        </w:rPr>
        <w:t xml:space="preserve">в соответствии </w:t>
      </w:r>
      <w:bookmarkStart w:id="0" w:name="_GoBack"/>
      <w:bookmarkEnd w:id="0"/>
      <w:r w:rsidR="00A320FE" w:rsidRPr="00A320FE">
        <w:rPr>
          <w:rFonts w:cs="Arial"/>
          <w:color w:val="000000"/>
        </w:rPr>
        <w:t>с ч.10 п.1 ст.14 Федерального закона № 131-ФЗ от 06.10.2003г. «Об общих принципах организации местного самоупра</w:t>
      </w:r>
      <w:r w:rsidR="00A320FE">
        <w:rPr>
          <w:rFonts w:cs="Arial"/>
          <w:color w:val="000000"/>
        </w:rPr>
        <w:t>вления в Российской Федерации».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от 12 августа</w:t>
      </w:r>
      <w:r w:rsidR="00444F88" w:rsidRPr="00171503">
        <w:rPr>
          <w:rFonts w:cs="Arial"/>
          <w:color w:val="000000"/>
        </w:rPr>
        <w:t xml:space="preserve"> 201</w:t>
      </w:r>
      <w:r w:rsidR="00444F88">
        <w:rPr>
          <w:rFonts w:cs="Arial"/>
          <w:color w:val="000000"/>
        </w:rPr>
        <w:t>4</w:t>
      </w:r>
      <w:r w:rsidR="00444F88" w:rsidRPr="00171503">
        <w:rPr>
          <w:rFonts w:cs="Arial"/>
          <w:color w:val="000000"/>
        </w:rPr>
        <w:t xml:space="preserve"> года №</w:t>
      </w:r>
      <w:r w:rsidR="00444F88">
        <w:rPr>
          <w:rFonts w:cs="Arial"/>
          <w:color w:val="000000"/>
        </w:rPr>
        <w:t>23 «</w:t>
      </w:r>
      <w:r w:rsidR="00444F88" w:rsidRPr="00444F88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сельсовет муниципального района Стерлитамакский район Республики Башкортостан от «11» апреля 2011 года №7 « О дислокации мест размещения»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265591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C4D52"/>
    <w:rsid w:val="009C5489"/>
    <w:rsid w:val="009C69BB"/>
    <w:rsid w:val="00A200F0"/>
    <w:rsid w:val="00A320FE"/>
    <w:rsid w:val="00C94C9C"/>
    <w:rsid w:val="00CE7F0B"/>
    <w:rsid w:val="00CF3039"/>
    <w:rsid w:val="00E31401"/>
    <w:rsid w:val="00E4368B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2014-06-17T10:34:00Z</cp:lastPrinted>
  <dcterms:created xsi:type="dcterms:W3CDTF">2014-06-16T03:38:00Z</dcterms:created>
  <dcterms:modified xsi:type="dcterms:W3CDTF">2015-11-02T04:23:00Z</dcterms:modified>
</cp:coreProperties>
</file>