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D4359C">
        <w:rPr>
          <w:rFonts w:cs="Arial"/>
          <w:b/>
          <w:color w:val="000000"/>
        </w:rPr>
        <w:t xml:space="preserve"> №24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D4359C" w:rsidRDefault="00302961" w:rsidP="00D4359C">
      <w:pPr>
        <w:jc w:val="both"/>
        <w:rPr>
          <w:rFonts w:eastAsia="Calibri"/>
          <w:b/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D4359C">
        <w:rPr>
          <w:rFonts w:cs="Arial"/>
          <w:color w:val="FF0000"/>
        </w:rPr>
        <w:t>от _10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D4359C" w:rsidRPr="00D4359C">
        <w:rPr>
          <w:b/>
        </w:rPr>
        <w:t xml:space="preserve">Об утверждении результатов публичных слушаний </w:t>
      </w:r>
      <w:r w:rsidR="00D4359C" w:rsidRPr="00D4359C">
        <w:rPr>
          <w:b/>
          <w:bCs/>
        </w:rPr>
        <w:t xml:space="preserve"> по</w:t>
      </w:r>
      <w:r w:rsidR="00D4359C">
        <w:rPr>
          <w:b/>
          <w:bCs/>
        </w:rPr>
        <w:t xml:space="preserve"> </w:t>
      </w:r>
      <w:r w:rsidR="00D4359C" w:rsidRPr="00D4359C">
        <w:rPr>
          <w:b/>
        </w:rPr>
        <w:t>предоставлению разрешения на условно разрешенный вид использования «ведение садоводства»  земельного участка</w:t>
      </w:r>
      <w:r w:rsidR="00D4359C">
        <w:rPr>
          <w:b/>
        </w:rPr>
        <w:t xml:space="preserve"> </w:t>
      </w:r>
      <w:r w:rsidR="00D4359C" w:rsidRPr="00D4359C">
        <w:rPr>
          <w:b/>
          <w:bCs/>
        </w:rPr>
        <w:t xml:space="preserve">с кадастровым номером </w:t>
      </w:r>
      <w:r w:rsidR="00D4359C" w:rsidRPr="00D4359C">
        <w:rPr>
          <w:b/>
        </w:rPr>
        <w:t>02:44:180501:110 по ул. Набережная 5</w:t>
      </w:r>
      <w:proofErr w:type="gramStart"/>
      <w:r w:rsidR="00D4359C" w:rsidRPr="00D4359C">
        <w:rPr>
          <w:b/>
        </w:rPr>
        <w:t xml:space="preserve"> А</w:t>
      </w:r>
      <w:proofErr w:type="gramEnd"/>
      <w:r w:rsidR="00D4359C" w:rsidRPr="00D4359C">
        <w:rPr>
          <w:b/>
        </w:rPr>
        <w:t xml:space="preserve">,  д. Веселый  </w:t>
      </w:r>
      <w:proofErr w:type="spellStart"/>
      <w:r w:rsidR="00D4359C" w:rsidRPr="00D4359C">
        <w:rPr>
          <w:b/>
        </w:rPr>
        <w:t>Стерлитамакского</w:t>
      </w:r>
      <w:proofErr w:type="spellEnd"/>
      <w:r w:rsidR="00D4359C" w:rsidRPr="00D4359C">
        <w:rPr>
          <w:b/>
        </w:rPr>
        <w:t xml:space="preserve"> района Республики Башкортостан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D4359C" w:rsidRDefault="00302961" w:rsidP="009801A8">
      <w:pPr>
        <w:jc w:val="both"/>
        <w:rPr>
          <w:rFonts w:eastAsia="Calibri"/>
          <w:b/>
        </w:rPr>
      </w:pPr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D4359C">
        <w:rPr>
          <w:rFonts w:cs="Arial"/>
          <w:color w:val="FF0000"/>
        </w:rPr>
        <w:t>__10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D4359C" w:rsidRPr="00D4359C">
        <w:rPr>
          <w:b/>
        </w:rPr>
        <w:t xml:space="preserve">Об утверждении результатов публичных слушаний </w:t>
      </w:r>
      <w:r w:rsidR="00D4359C" w:rsidRPr="00D4359C">
        <w:rPr>
          <w:b/>
          <w:bCs/>
        </w:rPr>
        <w:t xml:space="preserve"> по</w:t>
      </w:r>
      <w:r w:rsidR="00D4359C">
        <w:rPr>
          <w:b/>
          <w:bCs/>
        </w:rPr>
        <w:t xml:space="preserve"> </w:t>
      </w:r>
      <w:r w:rsidR="00D4359C" w:rsidRPr="00D4359C">
        <w:rPr>
          <w:b/>
        </w:rPr>
        <w:t>предоставлению разрешения на условно разрешенный вид использования «ведение садоводства»  земельного участка</w:t>
      </w:r>
      <w:r w:rsidR="00D4359C">
        <w:rPr>
          <w:b/>
        </w:rPr>
        <w:t xml:space="preserve"> </w:t>
      </w:r>
      <w:r w:rsidR="00D4359C" w:rsidRPr="00D4359C">
        <w:rPr>
          <w:b/>
          <w:bCs/>
        </w:rPr>
        <w:t xml:space="preserve">с кадастровым номером </w:t>
      </w:r>
      <w:r w:rsidR="00D4359C" w:rsidRPr="00D4359C">
        <w:rPr>
          <w:b/>
        </w:rPr>
        <w:t>02:44:180501:110 по ул. Набережная 5</w:t>
      </w:r>
      <w:proofErr w:type="gramStart"/>
      <w:r w:rsidR="00D4359C" w:rsidRPr="00D4359C">
        <w:rPr>
          <w:b/>
        </w:rPr>
        <w:t xml:space="preserve"> А</w:t>
      </w:r>
      <w:proofErr w:type="gramEnd"/>
      <w:r w:rsidR="00D4359C" w:rsidRPr="00D4359C">
        <w:rPr>
          <w:b/>
        </w:rPr>
        <w:t xml:space="preserve">,  д. Веселый  </w:t>
      </w:r>
      <w:proofErr w:type="spellStart"/>
      <w:r w:rsidR="00D4359C" w:rsidRPr="00D4359C">
        <w:rPr>
          <w:b/>
        </w:rPr>
        <w:t>Стерлитамакского</w:t>
      </w:r>
      <w:proofErr w:type="spellEnd"/>
      <w:r w:rsidR="00D4359C" w:rsidRPr="00D4359C">
        <w:rPr>
          <w:b/>
        </w:rPr>
        <w:t xml:space="preserve"> района Республики Башкортостан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D4359C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«19» ок</w:t>
      </w:r>
      <w:r w:rsidR="00371A55">
        <w:rPr>
          <w:rFonts w:cs="Arial"/>
          <w:color w:val="000000"/>
        </w:rPr>
        <w:t>тября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F20B8"/>
    <w:rsid w:val="00117A5C"/>
    <w:rsid w:val="001244F5"/>
    <w:rsid w:val="00302961"/>
    <w:rsid w:val="0031100E"/>
    <w:rsid w:val="00371A55"/>
    <w:rsid w:val="00391193"/>
    <w:rsid w:val="003A52E3"/>
    <w:rsid w:val="003B6046"/>
    <w:rsid w:val="003E6A2F"/>
    <w:rsid w:val="005E2F88"/>
    <w:rsid w:val="00795356"/>
    <w:rsid w:val="007A3FB8"/>
    <w:rsid w:val="00844720"/>
    <w:rsid w:val="008F6252"/>
    <w:rsid w:val="00937528"/>
    <w:rsid w:val="009801A8"/>
    <w:rsid w:val="00B27D6B"/>
    <w:rsid w:val="00B83DB0"/>
    <w:rsid w:val="00C22580"/>
    <w:rsid w:val="00CA2ADA"/>
    <w:rsid w:val="00CB0EFA"/>
    <w:rsid w:val="00D4359C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13</cp:revision>
  <cp:lastPrinted>2017-11-29T11:28:00Z</cp:lastPrinted>
  <dcterms:created xsi:type="dcterms:W3CDTF">2017-11-01T12:33:00Z</dcterms:created>
  <dcterms:modified xsi:type="dcterms:W3CDTF">2017-11-29T11:28:00Z</dcterms:modified>
</cp:coreProperties>
</file>