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AF7514" w:rsidTr="00AB62B7">
        <w:trPr>
          <w:trHeight w:val="1518"/>
        </w:trPr>
        <w:tc>
          <w:tcPr>
            <w:tcW w:w="4435" w:type="dxa"/>
            <w:vAlign w:val="center"/>
          </w:tcPr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353F22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751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353F22" w:rsidRDefault="00AF7514" w:rsidP="00353F22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AF7514" w:rsidRDefault="00AF7514" w:rsidP="00353F22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353F22" w:rsidRDefault="00AF7514" w:rsidP="00AB62B7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>е</w:t>
            </w:r>
          </w:p>
          <w:p w:rsidR="00AF7514" w:rsidRDefault="00AF7514" w:rsidP="00AB62B7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                                                  </w:t>
            </w:r>
          </w:p>
        </w:tc>
        <w:tc>
          <w:tcPr>
            <w:tcW w:w="1803" w:type="dxa"/>
          </w:tcPr>
          <w:p w:rsidR="00AF7514" w:rsidRDefault="00AF7514" w:rsidP="00AB62B7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1156D8" wp14:editId="753D643F">
                  <wp:extent cx="857250" cy="102870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353F22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F7514" w:rsidRDefault="00AF7514" w:rsidP="00AB62B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AF7514" w:rsidRPr="00353F22" w:rsidRDefault="00AF7514" w:rsidP="00AF7514">
      <w:pPr>
        <w:jc w:val="center"/>
        <w:rPr>
          <w:b/>
          <w:sz w:val="26"/>
          <w:szCs w:val="28"/>
        </w:rPr>
      </w:pPr>
      <w:r w:rsidRPr="00353F22">
        <w:rPr>
          <w:b/>
          <w:sz w:val="26"/>
          <w:szCs w:val="28"/>
        </w:rPr>
        <w:t>ПОСТАНОВЛЕНИЕ</w:t>
      </w:r>
    </w:p>
    <w:p w:rsidR="00353F22" w:rsidRPr="00DB4696" w:rsidRDefault="00353F22" w:rsidP="00AF7514">
      <w:pPr>
        <w:jc w:val="center"/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№ </w:t>
      </w:r>
      <w:r w:rsidR="00353F22">
        <w:rPr>
          <w:sz w:val="26"/>
          <w:szCs w:val="28"/>
        </w:rPr>
        <w:t>0</w:t>
      </w:r>
      <w:r w:rsidR="00AA0CB8">
        <w:rPr>
          <w:sz w:val="26"/>
          <w:szCs w:val="28"/>
        </w:rPr>
        <w:t>3</w:t>
      </w:r>
      <w:r w:rsidRPr="00DB4696">
        <w:rPr>
          <w:sz w:val="26"/>
          <w:szCs w:val="28"/>
        </w:rPr>
        <w:t xml:space="preserve">                                                                                </w:t>
      </w:r>
      <w:r w:rsidR="00353F22"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от </w:t>
      </w:r>
      <w:r w:rsidR="00353F22">
        <w:rPr>
          <w:sz w:val="26"/>
          <w:szCs w:val="28"/>
        </w:rPr>
        <w:t>13</w:t>
      </w:r>
      <w:r w:rsidRPr="00DB4696">
        <w:rPr>
          <w:sz w:val="26"/>
          <w:szCs w:val="28"/>
        </w:rPr>
        <w:t xml:space="preserve"> </w:t>
      </w:r>
      <w:r w:rsidR="00353F22">
        <w:rPr>
          <w:sz w:val="26"/>
          <w:szCs w:val="28"/>
        </w:rPr>
        <w:t>февраля 2015</w:t>
      </w:r>
      <w:r w:rsidRPr="00DB4696">
        <w:rPr>
          <w:sz w:val="26"/>
          <w:szCs w:val="28"/>
        </w:rPr>
        <w:t xml:space="preserve"> года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AF7514" w:rsidRDefault="00AF7514" w:rsidP="00AF7514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присвоении почтового адреса индивидуальному жилому дому расположенному в административных границах сельского </w:t>
      </w:r>
      <w:r w:rsidRPr="00AF7514">
        <w:rPr>
          <w:b/>
          <w:sz w:val="26"/>
          <w:szCs w:val="28"/>
        </w:rPr>
        <w:t>поселения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  <w:r w:rsidRPr="00AF7514">
        <w:rPr>
          <w:b/>
          <w:sz w:val="26"/>
          <w:szCs w:val="28"/>
        </w:rPr>
        <w:t>Октябрьский сельсовет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муниципального </w:t>
      </w:r>
      <w:r w:rsidR="00353F22" w:rsidRPr="00AF7514">
        <w:rPr>
          <w:b/>
          <w:sz w:val="26"/>
          <w:szCs w:val="28"/>
        </w:rPr>
        <w:t xml:space="preserve">района </w:t>
      </w:r>
      <w:r w:rsidR="00353F22">
        <w:rPr>
          <w:b/>
          <w:sz w:val="26"/>
          <w:szCs w:val="28"/>
        </w:rPr>
        <w:t>Стерлитамакский</w:t>
      </w:r>
      <w:r w:rsidRPr="00AF7514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район</w:t>
      </w:r>
      <w:r w:rsidR="00353F22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Респ</w:t>
      </w:r>
      <w:bookmarkStart w:id="0" w:name="_GoBack"/>
      <w:bookmarkEnd w:id="0"/>
      <w:r w:rsidR="00353F22" w:rsidRPr="00AF7514">
        <w:rPr>
          <w:b/>
          <w:sz w:val="26"/>
          <w:szCs w:val="28"/>
        </w:rPr>
        <w:t>ублики</w:t>
      </w:r>
      <w:r w:rsidRPr="00AF7514">
        <w:rPr>
          <w:b/>
          <w:sz w:val="26"/>
          <w:szCs w:val="28"/>
        </w:rPr>
        <w:t xml:space="preserve"> Башкортостан                                                          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</w:p>
    <w:p w:rsidR="00AF7514" w:rsidRPr="00DB4696" w:rsidRDefault="00AF7514" w:rsidP="00AF7514">
      <w:pPr>
        <w:jc w:val="both"/>
        <w:rPr>
          <w:sz w:val="26"/>
          <w:szCs w:val="28"/>
        </w:rPr>
      </w:pPr>
      <w:r w:rsidRPr="00DB4696">
        <w:rPr>
          <w:sz w:val="26"/>
          <w:szCs w:val="28"/>
        </w:rPr>
        <w:t xml:space="preserve">           Руководствуясь </w:t>
      </w:r>
      <w:r>
        <w:rPr>
          <w:sz w:val="26"/>
          <w:szCs w:val="28"/>
        </w:rPr>
        <w:t xml:space="preserve">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</w:t>
      </w:r>
      <w:r w:rsidR="009C70E5">
        <w:rPr>
          <w:sz w:val="26"/>
          <w:szCs w:val="28"/>
        </w:rPr>
        <w:t>Правительства</w:t>
      </w:r>
      <w:r>
        <w:rPr>
          <w:sz w:val="26"/>
          <w:szCs w:val="28"/>
        </w:rPr>
        <w:t xml:space="preserve"> Российской Федерации от 19.11.2014 г. № 1221 «Об утверждении Правил</w:t>
      </w:r>
      <w:r w:rsidR="009C70E5">
        <w:rPr>
          <w:sz w:val="26"/>
          <w:szCs w:val="28"/>
        </w:rPr>
        <w:t xml:space="preserve"> присвоения, изменения и аннулирования адресов</w:t>
      </w:r>
      <w:r>
        <w:rPr>
          <w:sz w:val="26"/>
          <w:szCs w:val="28"/>
        </w:rPr>
        <w:t>»</w:t>
      </w:r>
      <w:r w:rsidR="009C70E5">
        <w:rPr>
          <w:sz w:val="26"/>
          <w:szCs w:val="28"/>
        </w:rPr>
        <w:t>,</w:t>
      </w:r>
    </w:p>
    <w:p w:rsidR="00353F22" w:rsidRDefault="00353F22" w:rsidP="00353F22">
      <w:pPr>
        <w:jc w:val="center"/>
        <w:rPr>
          <w:b/>
          <w:sz w:val="26"/>
          <w:szCs w:val="28"/>
        </w:rPr>
      </w:pPr>
    </w:p>
    <w:p w:rsidR="00AF7514" w:rsidRDefault="00AF7514" w:rsidP="00353F22">
      <w:pPr>
        <w:jc w:val="center"/>
        <w:rPr>
          <w:sz w:val="26"/>
          <w:szCs w:val="28"/>
        </w:rPr>
      </w:pPr>
      <w:r w:rsidRPr="00353F22">
        <w:rPr>
          <w:b/>
          <w:sz w:val="26"/>
          <w:szCs w:val="28"/>
        </w:rPr>
        <w:t>ПОСТАНОВЛЯЮ</w:t>
      </w:r>
      <w:r w:rsidRPr="00DB4696">
        <w:rPr>
          <w:sz w:val="26"/>
          <w:szCs w:val="28"/>
        </w:rPr>
        <w:t>:</w:t>
      </w:r>
    </w:p>
    <w:p w:rsidR="00353F22" w:rsidRDefault="00353F22" w:rsidP="00353F22">
      <w:pPr>
        <w:jc w:val="center"/>
        <w:rPr>
          <w:sz w:val="26"/>
          <w:szCs w:val="28"/>
        </w:rPr>
      </w:pPr>
    </w:p>
    <w:p w:rsidR="00353F22" w:rsidRDefault="00353F22" w:rsidP="00353F2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Присвоить </w:t>
      </w:r>
      <w:r w:rsidRPr="00353F22">
        <w:rPr>
          <w:sz w:val="26"/>
          <w:szCs w:val="28"/>
        </w:rPr>
        <w:t>индивидуальному жилому дому</w:t>
      </w:r>
      <w:r>
        <w:rPr>
          <w:sz w:val="26"/>
          <w:szCs w:val="28"/>
        </w:rPr>
        <w:t xml:space="preserve"> (кадастровый номер зе</w:t>
      </w:r>
      <w:r w:rsidR="00A21D5F">
        <w:rPr>
          <w:sz w:val="26"/>
          <w:szCs w:val="28"/>
        </w:rPr>
        <w:t>мельного участка 02:44:180501:54</w:t>
      </w:r>
      <w:r>
        <w:rPr>
          <w:sz w:val="26"/>
          <w:szCs w:val="28"/>
        </w:rPr>
        <w:t>),</w:t>
      </w:r>
      <w:r w:rsidRPr="00353F22">
        <w:rPr>
          <w:sz w:val="26"/>
          <w:szCs w:val="28"/>
        </w:rPr>
        <w:t xml:space="preserve"> расположенному в </w:t>
      </w:r>
      <w:r>
        <w:rPr>
          <w:sz w:val="26"/>
          <w:szCs w:val="28"/>
        </w:rPr>
        <w:t>а</w:t>
      </w:r>
      <w:r w:rsidRPr="00353F22">
        <w:rPr>
          <w:sz w:val="26"/>
          <w:szCs w:val="28"/>
        </w:rPr>
        <w:t>дминистративных границах сельского поселения</w:t>
      </w:r>
      <w:r>
        <w:rPr>
          <w:sz w:val="26"/>
          <w:szCs w:val="28"/>
        </w:rPr>
        <w:t xml:space="preserve"> </w:t>
      </w:r>
      <w:r w:rsidRPr="00353F22">
        <w:rPr>
          <w:sz w:val="26"/>
          <w:szCs w:val="28"/>
        </w:rPr>
        <w:t>Октябрьский сельсовет муниципального района Стерлитамакский район Республики Башкортостан почтовый</w:t>
      </w:r>
      <w:r>
        <w:rPr>
          <w:sz w:val="26"/>
          <w:szCs w:val="28"/>
        </w:rPr>
        <w:t xml:space="preserve"> адрес: «</w:t>
      </w:r>
      <w:r w:rsidRPr="00353F22">
        <w:rPr>
          <w:sz w:val="26"/>
          <w:szCs w:val="28"/>
        </w:rPr>
        <w:t>Республики Башкортостан Стерлитамакский район Октябрьский</w:t>
      </w:r>
      <w:r>
        <w:rPr>
          <w:sz w:val="26"/>
          <w:szCs w:val="28"/>
        </w:rPr>
        <w:t xml:space="preserve"> сельсовет д Веселый, ул. </w:t>
      </w:r>
      <w:proofErr w:type="gramStart"/>
      <w:r w:rsidR="00A21D5F">
        <w:rPr>
          <w:sz w:val="26"/>
          <w:szCs w:val="28"/>
        </w:rPr>
        <w:t xml:space="preserve">Трудовая </w:t>
      </w:r>
      <w:r>
        <w:rPr>
          <w:sz w:val="26"/>
          <w:szCs w:val="28"/>
        </w:rPr>
        <w:t>,</w:t>
      </w:r>
      <w:proofErr w:type="gramEnd"/>
      <w:r>
        <w:rPr>
          <w:sz w:val="26"/>
          <w:szCs w:val="28"/>
        </w:rPr>
        <w:t xml:space="preserve"> д. </w:t>
      </w:r>
      <w:r w:rsidR="00A21D5F">
        <w:rPr>
          <w:sz w:val="26"/>
          <w:szCs w:val="28"/>
        </w:rPr>
        <w:t>17</w:t>
      </w:r>
      <w:r>
        <w:rPr>
          <w:sz w:val="26"/>
          <w:szCs w:val="28"/>
        </w:rPr>
        <w:t xml:space="preserve"> кв. </w:t>
      </w:r>
      <w:r w:rsidR="00A21D5F">
        <w:rPr>
          <w:sz w:val="26"/>
          <w:szCs w:val="28"/>
        </w:rPr>
        <w:t>1</w:t>
      </w:r>
      <w:r>
        <w:rPr>
          <w:sz w:val="26"/>
          <w:szCs w:val="28"/>
        </w:rPr>
        <w:t>»;</w:t>
      </w:r>
      <w:r w:rsidRPr="00353F22">
        <w:rPr>
          <w:sz w:val="26"/>
          <w:szCs w:val="28"/>
        </w:rPr>
        <w:t xml:space="preserve">     </w:t>
      </w:r>
    </w:p>
    <w:p w:rsidR="009C70E5" w:rsidRPr="00DB4696" w:rsidRDefault="00353F22" w:rsidP="00353F2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 Зарегистрировать согласно действующего законодательства</w:t>
      </w:r>
      <w:r w:rsidRPr="00353F22">
        <w:rPr>
          <w:sz w:val="26"/>
          <w:szCs w:val="28"/>
        </w:rPr>
        <w:t xml:space="preserve">.                                                  </w:t>
      </w: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     </w:t>
      </w:r>
    </w:p>
    <w:p w:rsidR="00AF7514" w:rsidRPr="00DB4696" w:rsidRDefault="00AF7514" w:rsidP="00AF7514">
      <w:pPr>
        <w:jc w:val="both"/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Pr="00DB4696" w:rsidRDefault="00353F22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Глава сельского поселения</w:t>
      </w:r>
    </w:p>
    <w:p w:rsidR="00AF7514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Октябрьский сельсовет</w:t>
      </w:r>
    </w:p>
    <w:p w:rsidR="00AF7514" w:rsidRDefault="00AF7514" w:rsidP="00AF7514">
      <w:pPr>
        <w:rPr>
          <w:sz w:val="26"/>
          <w:szCs w:val="28"/>
        </w:rPr>
      </w:pPr>
      <w:proofErr w:type="gramStart"/>
      <w:r>
        <w:rPr>
          <w:sz w:val="26"/>
          <w:szCs w:val="28"/>
        </w:rPr>
        <w:t>муниципального</w:t>
      </w:r>
      <w:proofErr w:type="gramEnd"/>
      <w:r>
        <w:rPr>
          <w:sz w:val="26"/>
          <w:szCs w:val="28"/>
        </w:rPr>
        <w:t xml:space="preserve"> района </w:t>
      </w:r>
    </w:p>
    <w:p w:rsidR="00AF7514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>Стерлитамакский район</w:t>
      </w:r>
    </w:p>
    <w:p w:rsidR="00AF7514" w:rsidRPr="00DB4696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 xml:space="preserve"> Республики Башкортостан</w:t>
      </w:r>
      <w:r w:rsidRPr="00DB4696">
        <w:rPr>
          <w:sz w:val="26"/>
          <w:szCs w:val="28"/>
        </w:rPr>
        <w:t xml:space="preserve">                                                          Г.Я. Гафиева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p w:rsidR="00C34843" w:rsidRDefault="00C34843"/>
    <w:sectPr w:rsidR="00C34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3A"/>
    <w:rsid w:val="00353F22"/>
    <w:rsid w:val="00880A76"/>
    <w:rsid w:val="0097103A"/>
    <w:rsid w:val="009C70E5"/>
    <w:rsid w:val="00A21D5F"/>
    <w:rsid w:val="00AA0CB8"/>
    <w:rsid w:val="00AF7514"/>
    <w:rsid w:val="00C3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D90D-0DDB-4CFF-98F0-7F78887B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5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AF7514"/>
    <w:rPr>
      <w:sz w:val="24"/>
      <w:szCs w:val="24"/>
    </w:rPr>
  </w:style>
  <w:style w:type="paragraph" w:styleId="a4">
    <w:name w:val="header"/>
    <w:basedOn w:val="a"/>
    <w:link w:val="a3"/>
    <w:rsid w:val="00AF75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F75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F7514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AF751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7">
    <w:name w:val="Основной текст (7)"/>
    <w:basedOn w:val="a0"/>
    <w:rsid w:val="00AF7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2015-02-13T09:55:00Z</dcterms:created>
  <dcterms:modified xsi:type="dcterms:W3CDTF">2015-02-20T04:24:00Z</dcterms:modified>
</cp:coreProperties>
</file>