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4067"/>
        <w:gridCol w:w="2425"/>
        <w:gridCol w:w="3693"/>
      </w:tblGrid>
      <w:tr w:rsidR="00536AD2" w:rsidTr="00536AD2">
        <w:trPr>
          <w:trHeight w:val="2551"/>
        </w:trPr>
        <w:tc>
          <w:tcPr>
            <w:tcW w:w="4068" w:type="dxa"/>
            <w:vAlign w:val="center"/>
            <w:hideMark/>
          </w:tcPr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Баш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Республикаһының</w:t>
            </w:r>
            <w:proofErr w:type="spellEnd"/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Стəрлетама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районы</w:t>
            </w: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Октябрь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советы</w:t>
            </w: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биләмәһе</w:t>
            </w:r>
            <w:proofErr w:type="spellEnd"/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ХЄКИМИЯТЕ</w:t>
            </w: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-335915</wp:posOffset>
                      </wp:positionH>
                      <wp:positionV relativeFrom="paragraph">
                        <wp:posOffset>304164</wp:posOffset>
                      </wp:positionV>
                      <wp:extent cx="6400800" cy="0"/>
                      <wp:effectExtent l="0" t="19050" r="38100" b="3810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4028E" id="Прямая соединительная линия 1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45pt,23.95pt" to="477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u0WgIAAGw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2426" w:type="dxa"/>
            <w:hideMark/>
          </w:tcPr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038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vAlign w:val="center"/>
          </w:tcPr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поселения</w:t>
            </w: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Октябрьский сельсовет</w:t>
            </w: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Стерлитамакский район </w:t>
            </w: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36AD2" w:rsidRDefault="00536AD2" w:rsidP="00536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КАРАР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536AD2" w:rsidRDefault="00536AD2" w:rsidP="00536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AD2" w:rsidRDefault="00536AD2" w:rsidP="00536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 04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май  2017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й.                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p w:rsidR="00536AD2" w:rsidRDefault="00536AD2" w:rsidP="00536AD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36AD2" w:rsidRDefault="00536AD2" w:rsidP="00536A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 xml:space="preserve">О комплексе мероприятий по обеспечению пожарной безопасности </w:t>
      </w:r>
      <w:bookmarkEnd w:id="0"/>
      <w:r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z w:val="28"/>
        </w:rPr>
        <w:t>весенне-</w:t>
      </w:r>
      <w:r>
        <w:rPr>
          <w:rFonts w:ascii="Times New Roman" w:hAnsi="Times New Roman"/>
          <w:b/>
          <w:sz w:val="28"/>
        </w:rPr>
        <w:t>летний период 201</w:t>
      </w:r>
      <w:r>
        <w:rPr>
          <w:rFonts w:ascii="Times New Roman" w:hAnsi="Times New Roman"/>
          <w:b/>
          <w:sz w:val="28"/>
        </w:rPr>
        <w:t xml:space="preserve">7 </w:t>
      </w:r>
      <w:r>
        <w:rPr>
          <w:rFonts w:ascii="Times New Roman" w:hAnsi="Times New Roman"/>
          <w:b/>
          <w:sz w:val="28"/>
        </w:rPr>
        <w:t>года на территории сельского поселения Октябрьский сельсовет муниципального района Стерлитамакский район</w:t>
      </w:r>
    </w:p>
    <w:p w:rsidR="00536AD2" w:rsidRDefault="00536AD2" w:rsidP="00536AD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36AD2" w:rsidRDefault="00536AD2" w:rsidP="00536A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В период 01.0</w:t>
      </w:r>
      <w:r>
        <w:rPr>
          <w:rFonts w:ascii="Times New Roman" w:hAnsi="Times New Roman"/>
          <w:sz w:val="28"/>
        </w:rPr>
        <w:t>5.2017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.06.201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 провести мероприятия по противопожарной пропаганде (</w:t>
      </w:r>
      <w:r>
        <w:rPr>
          <w:rFonts w:ascii="Times New Roman" w:hAnsi="Times New Roman"/>
          <w:sz w:val="28"/>
        </w:rPr>
        <w:t xml:space="preserve">собрания граждан, </w:t>
      </w:r>
      <w:r>
        <w:rPr>
          <w:rFonts w:ascii="Times New Roman" w:hAnsi="Times New Roman"/>
          <w:sz w:val="28"/>
        </w:rPr>
        <w:t>лекции, беседы с населением), изготовление и распространение агитационных материалов, памяток;</w:t>
      </w:r>
    </w:p>
    <w:p w:rsidR="00536AD2" w:rsidRDefault="00536AD2" w:rsidP="00536A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Организациям всех форм </w:t>
      </w:r>
      <w:r>
        <w:rPr>
          <w:rFonts w:ascii="Times New Roman" w:hAnsi="Times New Roman"/>
          <w:sz w:val="28"/>
        </w:rPr>
        <w:t>собственности обеспечить</w:t>
      </w:r>
      <w:r>
        <w:rPr>
          <w:rFonts w:ascii="Times New Roman" w:hAnsi="Times New Roman"/>
          <w:sz w:val="28"/>
        </w:rPr>
        <w:t xml:space="preserve"> наличие запасов первичных средств пожаротушения, воды, материальных средств, исправной и готовой для применения при тушении возможных возгораний специальной техники (водовозов, тракторов с плугами, бульдозеров и т.п.);</w:t>
      </w:r>
    </w:p>
    <w:p w:rsidR="00536AD2" w:rsidRDefault="00536AD2" w:rsidP="00536A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>
        <w:rPr>
          <w:rFonts w:ascii="Times New Roman" w:hAnsi="Times New Roman"/>
          <w:sz w:val="28"/>
        </w:rPr>
        <w:t>запрещается сжигание</w:t>
      </w:r>
      <w:r>
        <w:rPr>
          <w:rFonts w:ascii="Times New Roman" w:hAnsi="Times New Roman"/>
          <w:sz w:val="28"/>
        </w:rPr>
        <w:t xml:space="preserve"> мусора и сухой травы вне установленных мест и вблизи населенных пунктов;</w:t>
      </w:r>
    </w:p>
    <w:p w:rsidR="00536AD2" w:rsidRDefault="00536AD2" w:rsidP="00536A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обеспечить беспрепятственный проезд пожарно-спасательной техники к зданиям (сооружениям), противопожарному водоснабжению, оборудовать пирсами естественные </w:t>
      </w:r>
      <w:proofErr w:type="spellStart"/>
      <w:r>
        <w:rPr>
          <w:rFonts w:ascii="Times New Roman" w:hAnsi="Times New Roman"/>
          <w:sz w:val="28"/>
        </w:rPr>
        <w:t>водоисточники</w:t>
      </w:r>
      <w:proofErr w:type="spellEnd"/>
      <w:r>
        <w:rPr>
          <w:rFonts w:ascii="Times New Roman" w:hAnsi="Times New Roman"/>
          <w:sz w:val="28"/>
        </w:rPr>
        <w:t>;</w:t>
      </w:r>
    </w:p>
    <w:p w:rsidR="00536AD2" w:rsidRDefault="00536AD2" w:rsidP="00536A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проверить и привести в исправное состояние источники противопожарного водоснабжения (пожарные гидранты, водонапорные башни, подъезды к естественным водоемам), обеспечить их соответствующее обозначение;</w:t>
      </w:r>
    </w:p>
    <w:p w:rsidR="00536AD2" w:rsidRDefault="00536AD2" w:rsidP="00536A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создать минерализованные полосы во всех населенных пунктах и на объектах, расположенных в лесных массивах, либо в непосредственной близости от них, очистить территории объектов и населенных пунктов от мусора и сухой травы;</w:t>
      </w:r>
    </w:p>
    <w:p w:rsidR="00536AD2" w:rsidRDefault="00536AD2" w:rsidP="00536A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организовать работу в населенных пунктах добровольных пожарных формирований;</w:t>
      </w:r>
    </w:p>
    <w:p w:rsidR="00536AD2" w:rsidRDefault="00536AD2" w:rsidP="00536A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в рамках профилактической операции «Жилище» Комиссии по развитию предпринимательства, земельным вопросам, благоустройству и экологии Совета СП Октябрьский сельсовет, «Женсовету», «СПЦ» осуществлять проверку противопожарного состояния жилищ граждан, в том числе мест проживания неблагополучных и многодетных семей, лиц, </w:t>
      </w:r>
      <w:r>
        <w:rPr>
          <w:rFonts w:ascii="Times New Roman" w:hAnsi="Times New Roman"/>
          <w:sz w:val="28"/>
        </w:rPr>
        <w:lastRenderedPageBreak/>
        <w:t>состоящих на профилактическом учете, злоупотребляющих спиртными напитками, обеспечить контроль за содержанием в надлежащем состоянии внутридомовых электрических и газовых сетей, к данной работе привлечь представителей средств массовой информации.</w:t>
      </w:r>
    </w:p>
    <w:p w:rsidR="00536AD2" w:rsidRDefault="00536AD2" w:rsidP="00536A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 Рекомендовать участковому уполномоченному полиции организовать подготовку к проведению мероприятий по охране общественного порядка в случае крупных пожаров в населенных пунктах, оказывать содействие </w:t>
      </w:r>
      <w:r>
        <w:rPr>
          <w:rFonts w:ascii="Times New Roman" w:hAnsi="Times New Roman"/>
          <w:sz w:val="28"/>
        </w:rPr>
        <w:t>администрации сельского</w:t>
      </w:r>
      <w:r>
        <w:rPr>
          <w:rFonts w:ascii="Times New Roman" w:hAnsi="Times New Roman"/>
          <w:sz w:val="28"/>
        </w:rPr>
        <w:t xml:space="preserve"> поселения Октябрьский </w:t>
      </w:r>
      <w:r>
        <w:rPr>
          <w:rFonts w:ascii="Times New Roman" w:hAnsi="Times New Roman"/>
          <w:sz w:val="28"/>
        </w:rPr>
        <w:t>сельсовет в</w:t>
      </w:r>
      <w:r>
        <w:rPr>
          <w:rFonts w:ascii="Times New Roman" w:hAnsi="Times New Roman"/>
          <w:sz w:val="28"/>
        </w:rPr>
        <w:t xml:space="preserve"> проведении проверок подвальных и чердачных помещений, пустующих, подлежащих сносу строений, гаражей, вагончиков и других мест в целях предупреждения пожаров, пресечения административных правонарушений и иных противоправных действий.</w:t>
      </w:r>
    </w:p>
    <w:p w:rsidR="00536AD2" w:rsidRDefault="00536AD2" w:rsidP="00536A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 Контроль за исполнением постановления на председателя постоянной комиссии по развитию предпринимательства, земельным вопросам, благоустройству и экологии Совета СП Октябрьский сельсовет.</w:t>
      </w:r>
    </w:p>
    <w:p w:rsidR="00536AD2" w:rsidRDefault="00536AD2" w:rsidP="00536AD2">
      <w:pPr>
        <w:jc w:val="both"/>
      </w:pPr>
    </w:p>
    <w:p w:rsidR="00536AD2" w:rsidRDefault="00536AD2" w:rsidP="00536AD2">
      <w:pPr>
        <w:pStyle w:val="a3"/>
        <w:rPr>
          <w:sz w:val="28"/>
        </w:rPr>
      </w:pPr>
      <w:r>
        <w:rPr>
          <w:sz w:val="28"/>
        </w:rPr>
        <w:t>Глава сельского поселения</w:t>
      </w:r>
    </w:p>
    <w:p w:rsidR="00536AD2" w:rsidRDefault="00536AD2" w:rsidP="00536AD2">
      <w:pPr>
        <w:pStyle w:val="a3"/>
        <w:rPr>
          <w:sz w:val="28"/>
        </w:rPr>
      </w:pPr>
      <w:r>
        <w:rPr>
          <w:sz w:val="28"/>
        </w:rPr>
        <w:t>Октябрьский сельсовет                                                                       Г.Я. Гафиева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</w:t>
      </w:r>
    </w:p>
    <w:p w:rsidR="0043059B" w:rsidRDefault="0043059B"/>
    <w:sectPr w:rsidR="0043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CD"/>
    <w:rsid w:val="0043059B"/>
    <w:rsid w:val="00536AD2"/>
    <w:rsid w:val="00F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3BD98-0390-4DE6-919F-C67FABB4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6AD2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A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2017-05-10T11:26:00Z</cp:lastPrinted>
  <dcterms:created xsi:type="dcterms:W3CDTF">2017-05-10T11:22:00Z</dcterms:created>
  <dcterms:modified xsi:type="dcterms:W3CDTF">2017-05-10T11:27:00Z</dcterms:modified>
</cp:coreProperties>
</file>