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000" w:firstRow="0" w:lastRow="0" w:firstColumn="0" w:lastColumn="0" w:noHBand="0" w:noVBand="0"/>
      </w:tblPr>
      <w:tblGrid>
        <w:gridCol w:w="4435"/>
        <w:gridCol w:w="1803"/>
        <w:gridCol w:w="3786"/>
      </w:tblGrid>
      <w:tr w:rsidR="009C1DCA" w:rsidRPr="00370C00" w:rsidTr="005A6D0C">
        <w:trPr>
          <w:trHeight w:val="1518"/>
        </w:trPr>
        <w:tc>
          <w:tcPr>
            <w:tcW w:w="4435" w:type="dxa"/>
            <w:vAlign w:val="center"/>
          </w:tcPr>
          <w:p w:rsidR="009C1DCA" w:rsidRPr="00B74784" w:rsidRDefault="009C1DCA" w:rsidP="00A54C95">
            <w:pPr>
              <w:tabs>
                <w:tab w:val="center" w:pos="4677"/>
                <w:tab w:val="right" w:pos="9355"/>
              </w:tabs>
              <w:spacing w:after="0" w:line="240" w:lineRule="auto"/>
              <w:jc w:val="center"/>
              <w:rPr>
                <w:rFonts w:ascii="Century" w:hAnsi="Century"/>
                <w:sz w:val="24"/>
                <w:szCs w:val="24"/>
                <w14:shadow w14:blurRad="50800" w14:dist="38100" w14:dir="2700000" w14:sx="100000" w14:sy="100000" w14:kx="0" w14:ky="0" w14:algn="tl">
                  <w14:srgbClr w14:val="000000">
                    <w14:alpha w14:val="60000"/>
                  </w14:srgbClr>
                </w14:shadow>
              </w:rPr>
            </w:pPr>
            <w:r w:rsidRPr="00B74784">
              <w:rPr>
                <w:rFonts w:ascii="Century" w:hAnsi="Century"/>
                <w:sz w:val="24"/>
                <w:szCs w:val="24"/>
                <w14:shadow w14:blurRad="50800" w14:dist="38100" w14:dir="2700000" w14:sx="100000" w14:sy="100000" w14:kx="0" w14:ky="0" w14:algn="tl">
                  <w14:srgbClr w14:val="000000">
                    <w14:alpha w14:val="60000"/>
                  </w14:srgbClr>
                </w14:shadow>
              </w:rPr>
              <w:t>Баш</w:t>
            </w:r>
            <w:r w:rsidRPr="00B74784">
              <w:rPr>
                <w:rFonts w:ascii="Century" w:hAnsi="Century"/>
                <w:sz w:val="24"/>
                <w:szCs w:val="24"/>
                <w:lang w:val="en-US"/>
                <w14:shadow w14:blurRad="50800" w14:dist="38100" w14:dir="2700000" w14:sx="100000" w14:sy="100000" w14:kx="0" w14:ky="0" w14:algn="tl">
                  <w14:srgbClr w14:val="000000">
                    <w14:alpha w14:val="60000"/>
                  </w14:srgbClr>
                </w14:shadow>
              </w:rPr>
              <w:t>k</w:t>
            </w:r>
            <w:proofErr w:type="spellStart"/>
            <w:r w:rsidRPr="00B74784">
              <w:rPr>
                <w:rFonts w:ascii="Century" w:hAnsi="Century"/>
                <w:sz w:val="24"/>
                <w:szCs w:val="24"/>
                <w14:shadow w14:blurRad="50800" w14:dist="38100" w14:dir="2700000" w14:sx="100000" w14:sy="100000" w14:kx="0" w14:ky="0" w14:algn="tl">
                  <w14:srgbClr w14:val="000000">
                    <w14:alpha w14:val="60000"/>
                  </w14:srgbClr>
                </w14:shadow>
              </w:rPr>
              <w:t>ортостан</w:t>
            </w:r>
            <w:proofErr w:type="spellEnd"/>
            <w:r w:rsidRPr="00B74784">
              <w:rPr>
                <w:rFonts w:ascii="Century" w:hAnsi="Century"/>
                <w:sz w:val="24"/>
                <w:szCs w:val="24"/>
                <w14:shadow w14:blurRad="50800" w14:dist="38100" w14:dir="2700000" w14:sx="100000" w14:sy="100000" w14:kx="0" w14:ky="0" w14:algn="tl">
                  <w14:srgbClr w14:val="000000">
                    <w14:alpha w14:val="60000"/>
                  </w14:srgbClr>
                </w14:shadow>
              </w:rPr>
              <w:t xml:space="preserve"> </w:t>
            </w:r>
            <w:proofErr w:type="spellStart"/>
            <w:r w:rsidRPr="00B74784">
              <w:rPr>
                <w:rFonts w:ascii="Century" w:hAnsi="Century"/>
                <w:sz w:val="24"/>
                <w:szCs w:val="24"/>
                <w14:shadow w14:blurRad="50800" w14:dist="38100" w14:dir="2700000" w14:sx="100000" w14:sy="100000" w14:kx="0" w14:ky="0" w14:algn="tl">
                  <w14:srgbClr w14:val="000000">
                    <w14:alpha w14:val="60000"/>
                  </w14:srgbClr>
                </w14:shadow>
              </w:rPr>
              <w:t>Р</w:t>
            </w:r>
            <w:r w:rsidRPr="00B74784">
              <w:rPr>
                <w:rFonts w:ascii="Century" w:hAnsi="Century"/>
                <w:sz w:val="24"/>
                <w:szCs w:val="24"/>
              </w:rPr>
              <w:t>еспублика</w:t>
            </w:r>
            <w:r w:rsidRPr="00B74784">
              <w:rPr>
                <w:sz w:val="24"/>
                <w:szCs w:val="24"/>
              </w:rPr>
              <w:t>һ</w:t>
            </w:r>
            <w:r w:rsidRPr="00B74784">
              <w:rPr>
                <w:rFonts w:ascii="Century" w:hAnsi="Century"/>
                <w:sz w:val="24"/>
                <w:szCs w:val="24"/>
              </w:rPr>
              <w:t>ыны</w:t>
            </w:r>
            <w:r w:rsidRPr="00B74784">
              <w:rPr>
                <w:sz w:val="24"/>
                <w:szCs w:val="24"/>
              </w:rPr>
              <w:t>ң</w:t>
            </w:r>
            <w:proofErr w:type="spellEnd"/>
          </w:p>
          <w:p w:rsidR="009C1DCA" w:rsidRPr="00B74784" w:rsidRDefault="009C1DCA" w:rsidP="00A54C95">
            <w:pPr>
              <w:tabs>
                <w:tab w:val="center" w:pos="4677"/>
                <w:tab w:val="right" w:pos="9355"/>
              </w:tabs>
              <w:spacing w:after="0" w:line="240" w:lineRule="auto"/>
              <w:jc w:val="center"/>
              <w:rPr>
                <w:rFonts w:ascii="Century" w:hAnsi="Century"/>
                <w:sz w:val="24"/>
                <w:szCs w:val="24"/>
                <w14:shadow w14:blurRad="50800" w14:dist="38100" w14:dir="2700000" w14:sx="100000" w14:sy="100000" w14:kx="0" w14:ky="0" w14:algn="tl">
                  <w14:srgbClr w14:val="000000">
                    <w14:alpha w14:val="60000"/>
                  </w14:srgbClr>
                </w14:shadow>
              </w:rPr>
            </w:pPr>
            <w:proofErr w:type="spellStart"/>
            <w:r w:rsidRPr="00B74784">
              <w:rPr>
                <w:rFonts w:ascii="Century" w:hAnsi="Century"/>
                <w:sz w:val="24"/>
                <w:szCs w:val="24"/>
                <w14:shadow w14:blurRad="50800" w14:dist="38100" w14:dir="2700000" w14:sx="100000" w14:sy="100000" w14:kx="0" w14:ky="0" w14:algn="tl">
                  <w14:srgbClr w14:val="000000">
                    <w14:alpha w14:val="60000"/>
                  </w14:srgbClr>
                </w14:shadow>
              </w:rPr>
              <w:t>Ст</w:t>
            </w:r>
            <w:r w:rsidRPr="00B74784">
              <w:rPr>
                <w:sz w:val="24"/>
                <w:szCs w:val="24"/>
                <w14:shadow w14:blurRad="50800" w14:dist="38100" w14:dir="2700000" w14:sx="100000" w14:sy="100000" w14:kx="0" w14:ky="0" w14:algn="tl">
                  <w14:srgbClr w14:val="000000">
                    <w14:alpha w14:val="60000"/>
                  </w14:srgbClr>
                </w14:shadow>
              </w:rPr>
              <w:t>ə</w:t>
            </w:r>
            <w:r w:rsidRPr="00B74784">
              <w:rPr>
                <w:rFonts w:ascii="Century" w:hAnsi="Century"/>
                <w:sz w:val="24"/>
                <w:szCs w:val="24"/>
                <w14:shadow w14:blurRad="50800" w14:dist="38100" w14:dir="2700000" w14:sx="100000" w14:sy="100000" w14:kx="0" w14:ky="0" w14:algn="tl">
                  <w14:srgbClr w14:val="000000">
                    <w14:alpha w14:val="60000"/>
                  </w14:srgbClr>
                </w14:shadow>
              </w:rPr>
              <w:t>рлетама</w:t>
            </w:r>
            <w:proofErr w:type="spellEnd"/>
            <w:r w:rsidRPr="00B74784">
              <w:rPr>
                <w:rFonts w:ascii="Century" w:hAnsi="Century"/>
                <w:sz w:val="24"/>
                <w:szCs w:val="24"/>
                <w:lang w:val="en-US"/>
                <w14:shadow w14:blurRad="50800" w14:dist="38100" w14:dir="2700000" w14:sx="100000" w14:sy="100000" w14:kx="0" w14:ky="0" w14:algn="tl">
                  <w14:srgbClr w14:val="000000">
                    <w14:alpha w14:val="60000"/>
                  </w14:srgbClr>
                </w14:shadow>
              </w:rPr>
              <w:t>k</w:t>
            </w:r>
            <w:r w:rsidRPr="00B74784">
              <w:rPr>
                <w:rFonts w:ascii="Century" w:hAnsi="Century"/>
                <w:sz w:val="24"/>
                <w:szCs w:val="24"/>
                <w14:shadow w14:blurRad="50800" w14:dist="38100" w14:dir="2700000" w14:sx="100000" w14:sy="100000" w14:kx="0" w14:ky="0" w14:algn="tl">
                  <w14:srgbClr w14:val="000000">
                    <w14:alpha w14:val="60000"/>
                  </w14:srgbClr>
                </w14:shadow>
              </w:rPr>
              <w:t xml:space="preserve"> районы </w:t>
            </w:r>
            <w:proofErr w:type="spellStart"/>
            <w:r w:rsidRPr="00B74784">
              <w:rPr>
                <w:rFonts w:ascii="Century" w:hAnsi="Century"/>
                <w:sz w:val="24"/>
                <w:szCs w:val="24"/>
                <w14:shadow w14:blurRad="50800" w14:dist="38100" w14:dir="2700000" w14:sx="100000" w14:sy="100000" w14:kx="0" w14:ky="0" w14:algn="tl">
                  <w14:srgbClr w14:val="000000">
                    <w14:alpha w14:val="60000"/>
                  </w14:srgbClr>
                </w14:shadow>
              </w:rPr>
              <w:t>муниципаль</w:t>
            </w:r>
            <w:proofErr w:type="spellEnd"/>
            <w:r w:rsidRPr="00B74784">
              <w:rPr>
                <w:rFonts w:ascii="Century" w:hAnsi="Century"/>
                <w:sz w:val="24"/>
                <w:szCs w:val="24"/>
                <w14:shadow w14:blurRad="50800" w14:dist="38100" w14:dir="2700000" w14:sx="100000" w14:sy="100000" w14:kx="0" w14:ky="0" w14:algn="tl">
                  <w14:srgbClr w14:val="000000">
                    <w14:alpha w14:val="60000"/>
                  </w14:srgbClr>
                </w14:shadow>
              </w:rPr>
              <w:t xml:space="preserve"> </w:t>
            </w:r>
          </w:p>
          <w:p w:rsidR="009C1DCA" w:rsidRPr="00B74784" w:rsidRDefault="009C1DCA" w:rsidP="00A54C95">
            <w:pPr>
              <w:spacing w:after="0" w:line="240" w:lineRule="auto"/>
              <w:jc w:val="center"/>
              <w:rPr>
                <w:rFonts w:ascii="Century" w:hAnsi="Century"/>
                <w:sz w:val="24"/>
                <w:szCs w:val="24"/>
              </w:rPr>
            </w:pPr>
            <w:r w:rsidRPr="00B74784">
              <w:rPr>
                <w:rFonts w:ascii="Century" w:hAnsi="Century"/>
                <w:sz w:val="24"/>
                <w:szCs w:val="24"/>
                <w:lang w:val="be-BY"/>
              </w:rPr>
              <w:t>районыны</w:t>
            </w:r>
            <w:r w:rsidRPr="00B74784">
              <w:rPr>
                <w:sz w:val="24"/>
                <w:szCs w:val="24"/>
                <w:lang w:val="be-BY"/>
              </w:rPr>
              <w:t>ң</w:t>
            </w:r>
            <w:r w:rsidRPr="00B74784">
              <w:rPr>
                <w:rFonts w:ascii="Century" w:hAnsi="Century"/>
                <w:sz w:val="24"/>
                <w:szCs w:val="24"/>
                <w:lang w:val="be-BY"/>
              </w:rPr>
              <w:t xml:space="preserve"> </w:t>
            </w:r>
            <w:r w:rsidRPr="00B74784">
              <w:rPr>
                <w:rFonts w:ascii="Century" w:hAnsi="Century"/>
                <w:sz w:val="24"/>
                <w:szCs w:val="24"/>
              </w:rPr>
              <w:t>Октябрь</w:t>
            </w:r>
            <w:r w:rsidRPr="00B74784">
              <w:rPr>
                <w:rFonts w:ascii="Century" w:hAnsi="Century"/>
                <w:sz w:val="24"/>
                <w:szCs w:val="24"/>
                <w:lang w:val="be-BY"/>
              </w:rPr>
              <w:t xml:space="preserve"> ауыл </w:t>
            </w:r>
            <w:r w:rsidRPr="00B74784">
              <w:rPr>
                <w:rFonts w:ascii="Century" w:hAnsi="Century"/>
                <w:sz w:val="24"/>
                <w:szCs w:val="24"/>
              </w:rPr>
              <w:t>с</w:t>
            </w:r>
            <w:r w:rsidRPr="00B74784">
              <w:rPr>
                <w:rFonts w:ascii="Century" w:hAnsi="Century"/>
                <w:sz w:val="24"/>
                <w:szCs w:val="24"/>
                <w:lang w:val="be-BY"/>
              </w:rPr>
              <w:t xml:space="preserve">оветы </w:t>
            </w:r>
          </w:p>
          <w:p w:rsidR="009C1DCA" w:rsidRPr="00B74784" w:rsidRDefault="009C1DCA" w:rsidP="00A54C95">
            <w:pPr>
              <w:spacing w:after="0" w:line="240" w:lineRule="auto"/>
              <w:jc w:val="center"/>
              <w:rPr>
                <w:rFonts w:ascii="Century" w:hAnsi="Century"/>
                <w:sz w:val="24"/>
                <w:szCs w:val="24"/>
              </w:rPr>
            </w:pPr>
            <w:r w:rsidRPr="00B74784">
              <w:rPr>
                <w:rFonts w:ascii="Century" w:hAnsi="Century"/>
                <w:sz w:val="24"/>
                <w:szCs w:val="24"/>
                <w:lang w:val="be-BY"/>
              </w:rPr>
              <w:t>ауыл бил</w:t>
            </w:r>
            <w:r w:rsidRPr="00B74784">
              <w:rPr>
                <w:sz w:val="24"/>
                <w:szCs w:val="24"/>
                <w:lang w:val="be-BY"/>
              </w:rPr>
              <w:t>ә</w:t>
            </w:r>
            <w:r w:rsidRPr="00B74784">
              <w:rPr>
                <w:rFonts w:ascii="Century" w:hAnsi="Century"/>
                <w:sz w:val="24"/>
                <w:szCs w:val="24"/>
                <w:lang w:val="be-BY"/>
              </w:rPr>
              <w:t>м</w:t>
            </w:r>
            <w:r w:rsidRPr="00B74784">
              <w:rPr>
                <w:sz w:val="24"/>
                <w:szCs w:val="24"/>
                <w:lang w:val="be-BY"/>
              </w:rPr>
              <w:t>әһ</w:t>
            </w:r>
            <w:r w:rsidRPr="00B74784">
              <w:rPr>
                <w:rFonts w:ascii="Century" w:hAnsi="Century"/>
                <w:sz w:val="24"/>
                <w:szCs w:val="24"/>
                <w:lang w:val="be-BY"/>
              </w:rPr>
              <w:t xml:space="preserve">е </w:t>
            </w:r>
            <w:r w:rsidRPr="00B74784">
              <w:rPr>
                <w:rFonts w:ascii="Century" w:hAnsi="Century"/>
                <w:sz w:val="24"/>
                <w:szCs w:val="24"/>
              </w:rPr>
              <w:t>Советы</w:t>
            </w:r>
          </w:p>
          <w:p w:rsidR="009C1DCA" w:rsidRPr="00F96162" w:rsidRDefault="009C1DCA" w:rsidP="00A54C95">
            <w:pPr>
              <w:tabs>
                <w:tab w:val="center" w:pos="4677"/>
                <w:tab w:val="right" w:pos="9355"/>
              </w:tabs>
              <w:spacing w:after="0" w:line="240" w:lineRule="auto"/>
              <w:jc w:val="center"/>
              <w:rPr>
                <w:sz w:val="20"/>
                <w:szCs w:val="20"/>
              </w:rPr>
            </w:pPr>
          </w:p>
        </w:tc>
        <w:tc>
          <w:tcPr>
            <w:tcW w:w="1803" w:type="dxa"/>
          </w:tcPr>
          <w:p w:rsidR="009C1DCA" w:rsidRPr="00F96162" w:rsidRDefault="009C1DCA" w:rsidP="00A54C95">
            <w:pPr>
              <w:tabs>
                <w:tab w:val="center" w:pos="4677"/>
                <w:tab w:val="right" w:pos="9355"/>
              </w:tabs>
              <w:spacing w:after="0" w:line="240" w:lineRule="auto"/>
              <w:jc w:val="center"/>
              <w:rPr>
                <w:sz w:val="20"/>
                <w:szCs w:val="20"/>
              </w:rPr>
            </w:pPr>
            <w:r w:rsidRPr="00F96162">
              <w:rPr>
                <w:noProof/>
                <w:sz w:val="20"/>
                <w:szCs w:val="20"/>
                <w:lang w:eastAsia="ru-RU"/>
              </w:rPr>
              <w:drawing>
                <wp:inline distT="0" distB="0" distL="0" distR="0" wp14:anchorId="349406DA" wp14:editId="2DD79C7B">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9C1DCA" w:rsidRPr="00B74784" w:rsidRDefault="009C1DCA" w:rsidP="00A54C95">
            <w:pPr>
              <w:tabs>
                <w:tab w:val="center" w:pos="4677"/>
                <w:tab w:val="right" w:pos="9355"/>
              </w:tabs>
              <w:spacing w:after="0" w:line="240" w:lineRule="auto"/>
              <w:jc w:val="center"/>
              <w:rPr>
                <w:rFonts w:ascii="Century" w:hAnsi="Century" w:cs="Century Bash"/>
                <w14:shadow w14:blurRad="50800" w14:dist="38100" w14:dir="2700000" w14:sx="100000" w14:sy="100000" w14:kx="0" w14:ky="0" w14:algn="tl">
                  <w14:srgbClr w14:val="000000">
                    <w14:alpha w14:val="60000"/>
                  </w14:srgbClr>
                </w14:shadow>
              </w:rPr>
            </w:pPr>
            <w:r w:rsidRPr="00B74784">
              <w:rPr>
                <w:rFonts w:ascii="Century" w:hAnsi="Century" w:cs="Century Bash"/>
                <w14:shadow w14:blurRad="50800" w14:dist="38100" w14:dir="2700000" w14:sx="100000" w14:sy="100000" w14:kx="0" w14:ky="0" w14:algn="tl">
                  <w14:srgbClr w14:val="000000">
                    <w14:alpha w14:val="60000"/>
                  </w14:srgbClr>
                </w14:shadow>
              </w:rPr>
              <w:t>Совет сельского поселения</w:t>
            </w:r>
          </w:p>
          <w:p w:rsidR="009C1DCA" w:rsidRPr="00B74784" w:rsidRDefault="009C1DCA" w:rsidP="00A54C95">
            <w:pPr>
              <w:tabs>
                <w:tab w:val="center" w:pos="4677"/>
                <w:tab w:val="right" w:pos="9355"/>
              </w:tabs>
              <w:spacing w:after="0" w:line="240" w:lineRule="auto"/>
              <w:jc w:val="center"/>
              <w:rPr>
                <w:rFonts w:ascii="Century" w:hAnsi="Century" w:cs="Century Bash"/>
                <w14:shadow w14:blurRad="50800" w14:dist="38100" w14:dir="2700000" w14:sx="100000" w14:sy="100000" w14:kx="0" w14:ky="0" w14:algn="tl">
                  <w14:srgbClr w14:val="000000">
                    <w14:alpha w14:val="60000"/>
                  </w14:srgbClr>
                </w14:shadow>
              </w:rPr>
            </w:pPr>
            <w:r w:rsidRPr="00B74784">
              <w:rPr>
                <w:rFonts w:ascii="Century" w:hAnsi="Century" w:cs="Century Bash"/>
                <w14:shadow w14:blurRad="50800" w14:dist="38100" w14:dir="2700000" w14:sx="100000" w14:sy="100000" w14:kx="0" w14:ky="0" w14:algn="tl">
                  <w14:srgbClr w14:val="000000">
                    <w14:alpha w14:val="60000"/>
                  </w14:srgbClr>
                </w14:shadow>
              </w:rPr>
              <w:t>Октябрьский сельсовет</w:t>
            </w:r>
          </w:p>
          <w:p w:rsidR="009C1DCA" w:rsidRPr="00B74784" w:rsidRDefault="009C1DCA" w:rsidP="00A54C95">
            <w:pPr>
              <w:tabs>
                <w:tab w:val="center" w:pos="4677"/>
                <w:tab w:val="right" w:pos="9355"/>
              </w:tabs>
              <w:spacing w:after="0" w:line="240" w:lineRule="auto"/>
              <w:jc w:val="center"/>
              <w:rPr>
                <w:rFonts w:ascii="Century" w:hAnsi="Century" w:cs="Century Bash"/>
                <w14:shadow w14:blurRad="50800" w14:dist="38100" w14:dir="2700000" w14:sx="100000" w14:sy="100000" w14:kx="0" w14:ky="0" w14:algn="tl">
                  <w14:srgbClr w14:val="000000">
                    <w14:alpha w14:val="60000"/>
                  </w14:srgbClr>
                </w14:shadow>
              </w:rPr>
            </w:pPr>
            <w:proofErr w:type="gramStart"/>
            <w:r w:rsidRPr="00B74784">
              <w:rPr>
                <w:rFonts w:ascii="Century" w:hAnsi="Century" w:cs="Century Bash"/>
                <w14:shadow w14:blurRad="50800" w14:dist="38100" w14:dir="2700000" w14:sx="100000" w14:sy="100000" w14:kx="0" w14:ky="0" w14:algn="tl">
                  <w14:srgbClr w14:val="000000">
                    <w14:alpha w14:val="60000"/>
                  </w14:srgbClr>
                </w14:shadow>
              </w:rPr>
              <w:t>муниципального</w:t>
            </w:r>
            <w:proofErr w:type="gramEnd"/>
            <w:r w:rsidRPr="00B74784">
              <w:rPr>
                <w:rFonts w:ascii="Century" w:hAnsi="Century" w:cs="Century Bash"/>
                <w14:shadow w14:blurRad="50800" w14:dist="38100" w14:dir="2700000" w14:sx="100000" w14:sy="100000" w14:kx="0" w14:ky="0" w14:algn="tl">
                  <w14:srgbClr w14:val="000000">
                    <w14:alpha w14:val="60000"/>
                  </w14:srgbClr>
                </w14:shadow>
              </w:rPr>
              <w:t xml:space="preserve"> района</w:t>
            </w:r>
          </w:p>
          <w:p w:rsidR="009C1DCA" w:rsidRPr="00B74784" w:rsidRDefault="009C1DCA" w:rsidP="00A54C95">
            <w:pPr>
              <w:tabs>
                <w:tab w:val="center" w:pos="4677"/>
                <w:tab w:val="right" w:pos="9355"/>
              </w:tabs>
              <w:spacing w:after="0" w:line="240" w:lineRule="auto"/>
              <w:jc w:val="center"/>
              <w:rPr>
                <w:rFonts w:ascii="Century" w:hAnsi="Century" w:cs="Century Bash"/>
                <w14:shadow w14:blurRad="50800" w14:dist="38100" w14:dir="2700000" w14:sx="100000" w14:sy="100000" w14:kx="0" w14:ky="0" w14:algn="tl">
                  <w14:srgbClr w14:val="000000">
                    <w14:alpha w14:val="60000"/>
                  </w14:srgbClr>
                </w14:shadow>
              </w:rPr>
            </w:pPr>
            <w:r w:rsidRPr="00B74784">
              <w:rPr>
                <w:rFonts w:ascii="Century" w:hAnsi="Century" w:cs="Century Bash"/>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9C1DCA" w:rsidRPr="00F96162" w:rsidRDefault="009C1DCA" w:rsidP="00A54C95">
            <w:pPr>
              <w:tabs>
                <w:tab w:val="center" w:pos="4677"/>
                <w:tab w:val="right" w:pos="9355"/>
              </w:tabs>
              <w:spacing w:after="0" w:line="240" w:lineRule="auto"/>
              <w:jc w:val="center"/>
              <w:rPr>
                <w:sz w:val="20"/>
                <w:szCs w:val="20"/>
              </w:rPr>
            </w:pPr>
          </w:p>
        </w:tc>
      </w:tr>
      <w:tr w:rsidR="009C1DCA" w:rsidRPr="00F96162" w:rsidTr="005A6D0C">
        <w:trPr>
          <w:cantSplit/>
          <w:trHeight w:val="697"/>
        </w:trPr>
        <w:tc>
          <w:tcPr>
            <w:tcW w:w="10024" w:type="dxa"/>
            <w:gridSpan w:val="3"/>
          </w:tcPr>
          <w:p w:rsidR="009C1DCA" w:rsidRPr="00F96162" w:rsidRDefault="009C1DCA" w:rsidP="00A54C95">
            <w:pPr>
              <w:tabs>
                <w:tab w:val="center" w:pos="4677"/>
                <w:tab w:val="right" w:pos="9355"/>
              </w:tabs>
              <w:jc w:val="center"/>
              <w:rPr>
                <w:szCs w:val="28"/>
                <w14:shadow w14:blurRad="50800" w14:dist="38100" w14:dir="2700000" w14:sx="100000" w14:sy="100000" w14:kx="0" w14:ky="0" w14:algn="tl">
                  <w14:srgbClr w14:val="000000">
                    <w14:alpha w14:val="60000"/>
                  </w14:srgbClr>
                </w14:shadow>
              </w:rPr>
            </w:pPr>
            <w:r w:rsidRPr="00F96162">
              <w:rPr>
                <w:szCs w:val="28"/>
                <w14:shadow w14:blurRad="50800" w14:dist="38100" w14:dir="2700000" w14:sx="100000" w14:sy="100000" w14:kx="0" w14:ky="0" w14:algn="tl">
                  <w14:srgbClr w14:val="000000">
                    <w14:alpha w14:val="60000"/>
                  </w14:srgbClr>
                </w14:shadow>
              </w:rPr>
              <w:t>____________________________________________________________________</w:t>
            </w:r>
          </w:p>
          <w:p w:rsidR="009C1DCA" w:rsidRPr="00B74784" w:rsidRDefault="009C1DCA" w:rsidP="00A54C95">
            <w:pPr>
              <w:tabs>
                <w:tab w:val="center" w:pos="4677"/>
                <w:tab w:val="right" w:pos="9355"/>
              </w:tabs>
              <w:jc w:val="center"/>
              <w:rPr>
                <w:sz w:val="28"/>
                <w:szCs w:val="28"/>
                <w14:shadow w14:blurRad="50800" w14:dist="38100" w14:dir="2700000" w14:sx="100000" w14:sy="100000" w14:kx="0" w14:ky="0" w14:algn="tl">
                  <w14:srgbClr w14:val="000000">
                    <w14:alpha w14:val="60000"/>
                  </w14:srgbClr>
                </w14:shadow>
              </w:rPr>
            </w:pPr>
            <w:r w:rsidRPr="00B74784">
              <w:rPr>
                <w:sz w:val="28"/>
                <w:szCs w:val="28"/>
                <w14:shadow w14:blurRad="50800" w14:dist="38100" w14:dir="2700000" w14:sx="100000" w14:sy="100000" w14:kx="0" w14:ky="0" w14:algn="tl">
                  <w14:srgbClr w14:val="000000">
                    <w14:alpha w14:val="60000"/>
                  </w14:srgbClr>
                </w14:shadow>
              </w:rPr>
              <w:t xml:space="preserve">        К А Р А Р                                                             </w:t>
            </w:r>
            <w:proofErr w:type="spellStart"/>
            <w:r w:rsidRPr="00B74784">
              <w:rPr>
                <w:sz w:val="28"/>
                <w:szCs w:val="28"/>
                <w14:shadow w14:blurRad="50800" w14:dist="38100" w14:dir="2700000" w14:sx="100000" w14:sy="100000" w14:kx="0" w14:ky="0" w14:algn="tl">
                  <w14:srgbClr w14:val="000000">
                    <w14:alpha w14:val="60000"/>
                  </w14:srgbClr>
                </w14:shadow>
              </w:rPr>
              <w:t>Р</w:t>
            </w:r>
            <w:proofErr w:type="spellEnd"/>
            <w:r w:rsidRPr="00B74784">
              <w:rPr>
                <w:sz w:val="28"/>
                <w:szCs w:val="28"/>
                <w14:shadow w14:blurRad="50800" w14:dist="38100" w14:dir="2700000" w14:sx="100000" w14:sy="100000" w14:kx="0" w14:ky="0" w14:algn="tl">
                  <w14:srgbClr w14:val="000000">
                    <w14:alpha w14:val="60000"/>
                  </w14:srgbClr>
                </w14:shadow>
              </w:rPr>
              <w:t xml:space="preserve"> Е Ш Е Н И Е</w:t>
            </w:r>
          </w:p>
        </w:tc>
      </w:tr>
    </w:tbl>
    <w:p w:rsidR="00D420FD" w:rsidRPr="009C1DCA" w:rsidRDefault="00D420FD" w:rsidP="009C1DCA">
      <w:pPr>
        <w:jc w:val="center"/>
        <w:rPr>
          <w:rFonts w:ascii="Times New Roman" w:hAnsi="Times New Roman" w:cs="Times New Roman"/>
          <w:b/>
          <w:sz w:val="28"/>
          <w:szCs w:val="28"/>
        </w:rPr>
      </w:pPr>
      <w:r w:rsidRPr="009C1DCA">
        <w:rPr>
          <w:rFonts w:ascii="Times New Roman" w:hAnsi="Times New Roman" w:cs="Times New Roman"/>
          <w:b/>
          <w:sz w:val="28"/>
          <w:szCs w:val="28"/>
        </w:rPr>
        <w:t xml:space="preserve">Об утверждении порядка оформления прав пользования муниципальным имуществом сельского поселения </w:t>
      </w:r>
      <w:r w:rsidR="009D6B2A" w:rsidRPr="009C1DCA">
        <w:rPr>
          <w:rFonts w:ascii="Times New Roman" w:hAnsi="Times New Roman" w:cs="Times New Roman"/>
          <w:b/>
          <w:sz w:val="28"/>
          <w:szCs w:val="28"/>
        </w:rPr>
        <w:t>Октябрьский</w:t>
      </w:r>
      <w:r w:rsidRPr="009C1DCA">
        <w:rPr>
          <w:rFonts w:ascii="Times New Roman" w:hAnsi="Times New Roman" w:cs="Times New Roman"/>
          <w:b/>
          <w:sz w:val="28"/>
          <w:szCs w:val="28"/>
        </w:rPr>
        <w:t xml:space="preserve"> сельсовет муниципального района Стерлитамакский район Республики Башкортостан и об определении годовой арендной платы за </w:t>
      </w:r>
      <w:r w:rsidR="009D6B2A" w:rsidRPr="009C1DCA">
        <w:rPr>
          <w:rFonts w:ascii="Times New Roman" w:hAnsi="Times New Roman" w:cs="Times New Roman"/>
          <w:b/>
          <w:sz w:val="28"/>
          <w:szCs w:val="28"/>
        </w:rPr>
        <w:t>п</w:t>
      </w:r>
      <w:r w:rsidRPr="009C1DCA">
        <w:rPr>
          <w:rFonts w:ascii="Times New Roman" w:hAnsi="Times New Roman" w:cs="Times New Roman"/>
          <w:b/>
          <w:sz w:val="28"/>
          <w:szCs w:val="28"/>
        </w:rPr>
        <w:t xml:space="preserve">ользование муниципальным имуществом сельского поселения </w:t>
      </w:r>
      <w:r w:rsidR="009D6B2A" w:rsidRPr="009C1DCA">
        <w:rPr>
          <w:rFonts w:ascii="Times New Roman" w:hAnsi="Times New Roman" w:cs="Times New Roman"/>
          <w:b/>
          <w:sz w:val="28"/>
          <w:szCs w:val="28"/>
        </w:rPr>
        <w:t xml:space="preserve">Октябрьский </w:t>
      </w:r>
      <w:r w:rsidRPr="009C1DCA">
        <w:rPr>
          <w:rFonts w:ascii="Times New Roman" w:hAnsi="Times New Roman" w:cs="Times New Roman"/>
          <w:b/>
          <w:sz w:val="28"/>
          <w:szCs w:val="28"/>
        </w:rPr>
        <w:t>сельсовет муниципального района Стерлитамакский район Республики Башкортостан</w:t>
      </w:r>
    </w:p>
    <w:p w:rsidR="00635A9E" w:rsidRDefault="00D420FD" w:rsidP="00635A9E">
      <w:pPr>
        <w:spacing w:after="0"/>
        <w:ind w:firstLine="567"/>
        <w:jc w:val="both"/>
        <w:rPr>
          <w:rFonts w:ascii="Times New Roman" w:hAnsi="Times New Roman" w:cs="Times New Roman"/>
          <w:sz w:val="28"/>
          <w:szCs w:val="28"/>
        </w:rPr>
      </w:pPr>
      <w:r w:rsidRPr="001D2D99">
        <w:rPr>
          <w:rFonts w:ascii="Times New Roman" w:hAnsi="Times New Roman" w:cs="Times New Roman"/>
          <w:sz w:val="28"/>
          <w:szCs w:val="28"/>
        </w:rPr>
        <w:t xml:space="preserve">Руководствуясь статьями 130, 132 Конституции Российской Федерации, статьей 110 </w:t>
      </w:r>
      <w:r w:rsidR="00886519" w:rsidRPr="001D2D99">
        <w:rPr>
          <w:rFonts w:ascii="Times New Roman" w:hAnsi="Times New Roman" w:cs="Times New Roman"/>
          <w:sz w:val="28"/>
          <w:szCs w:val="28"/>
        </w:rPr>
        <w:t xml:space="preserve">Конституции Республики Башкортостан, п. 5 ч. 10 статьи 35, статьей 51 </w:t>
      </w:r>
      <w:r w:rsidRPr="001D2D99">
        <w:rPr>
          <w:rFonts w:ascii="Times New Roman" w:hAnsi="Times New Roman" w:cs="Times New Roman"/>
          <w:sz w:val="28"/>
          <w:szCs w:val="28"/>
        </w:rPr>
        <w:t>Федеральн</w:t>
      </w:r>
      <w:r w:rsidR="00886519" w:rsidRPr="001D2D99">
        <w:rPr>
          <w:rFonts w:ascii="Times New Roman" w:hAnsi="Times New Roman" w:cs="Times New Roman"/>
          <w:sz w:val="28"/>
          <w:szCs w:val="28"/>
        </w:rPr>
        <w:t>ого</w:t>
      </w:r>
      <w:r w:rsidRPr="001D2D99">
        <w:rPr>
          <w:rFonts w:ascii="Times New Roman" w:hAnsi="Times New Roman" w:cs="Times New Roman"/>
          <w:sz w:val="28"/>
          <w:szCs w:val="28"/>
        </w:rPr>
        <w:t xml:space="preserve"> закон</w:t>
      </w:r>
      <w:r w:rsidR="00886519" w:rsidRPr="001D2D99">
        <w:rPr>
          <w:rFonts w:ascii="Times New Roman" w:hAnsi="Times New Roman" w:cs="Times New Roman"/>
          <w:sz w:val="28"/>
          <w:szCs w:val="28"/>
        </w:rPr>
        <w:t>а</w:t>
      </w:r>
      <w:r w:rsidRPr="001D2D9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886519" w:rsidRPr="001D2D99">
        <w:rPr>
          <w:rFonts w:ascii="Times New Roman" w:hAnsi="Times New Roman" w:cs="Times New Roman"/>
          <w:sz w:val="28"/>
          <w:szCs w:val="28"/>
        </w:rPr>
        <w:t>, Законом Республики Башкортостан от 20.07.2004 N 96-з "Об управлении государственной собственностью Республики Башкортостан", Приказом Ф</w:t>
      </w:r>
      <w:r w:rsidR="008C1958" w:rsidRPr="001D2D99">
        <w:rPr>
          <w:rFonts w:ascii="Times New Roman" w:hAnsi="Times New Roman" w:cs="Times New Roman"/>
          <w:sz w:val="28"/>
          <w:szCs w:val="28"/>
        </w:rPr>
        <w:t>едеральной антимонопольной службы</w:t>
      </w:r>
      <w:r w:rsidR="00886519" w:rsidRPr="001D2D99">
        <w:rPr>
          <w:rFonts w:ascii="Times New Roman" w:hAnsi="Times New Roman" w:cs="Times New Roman"/>
          <w:sz w:val="28"/>
          <w:szCs w:val="28"/>
        </w:rPr>
        <w:t xml:space="preserve">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8C1958" w:rsidRPr="001D2D99">
        <w:rPr>
          <w:rFonts w:ascii="Times New Roman" w:hAnsi="Times New Roman" w:cs="Times New Roman"/>
          <w:sz w:val="28"/>
          <w:szCs w:val="28"/>
        </w:rPr>
        <w:t xml:space="preserve">, Уставом сельского поселения </w:t>
      </w:r>
      <w:r w:rsidR="009D6B2A" w:rsidRPr="001D2D99">
        <w:rPr>
          <w:rFonts w:ascii="Times New Roman" w:hAnsi="Times New Roman" w:cs="Times New Roman"/>
          <w:sz w:val="28"/>
          <w:szCs w:val="28"/>
        </w:rPr>
        <w:t xml:space="preserve">Октябрьский </w:t>
      </w:r>
      <w:r w:rsidR="008C1958" w:rsidRPr="001D2D99">
        <w:rPr>
          <w:rFonts w:ascii="Times New Roman" w:hAnsi="Times New Roman" w:cs="Times New Roman"/>
          <w:sz w:val="28"/>
          <w:szCs w:val="28"/>
        </w:rPr>
        <w:t xml:space="preserve">сельсовет муниципального района Стерлитамакский район Республики Башкортостан, Совет сельского поселения </w:t>
      </w:r>
      <w:r w:rsidR="009D6B2A" w:rsidRPr="001D2D99">
        <w:rPr>
          <w:rFonts w:ascii="Times New Roman" w:hAnsi="Times New Roman" w:cs="Times New Roman"/>
          <w:sz w:val="28"/>
          <w:szCs w:val="28"/>
        </w:rPr>
        <w:t xml:space="preserve">Октябрьский </w:t>
      </w:r>
      <w:r w:rsidR="008C1958" w:rsidRPr="001D2D99">
        <w:rPr>
          <w:rFonts w:ascii="Times New Roman" w:hAnsi="Times New Roman" w:cs="Times New Roman"/>
          <w:sz w:val="28"/>
          <w:szCs w:val="28"/>
        </w:rPr>
        <w:t>сельсовет муниципального района Стерлитамакский район Республики Башкортостан</w:t>
      </w:r>
      <w:r w:rsidR="005A6D0C">
        <w:rPr>
          <w:rFonts w:ascii="Times New Roman" w:hAnsi="Times New Roman" w:cs="Times New Roman"/>
          <w:sz w:val="28"/>
          <w:szCs w:val="28"/>
        </w:rPr>
        <w:t xml:space="preserve"> </w:t>
      </w:r>
    </w:p>
    <w:p w:rsidR="008C1958" w:rsidRPr="00C20505" w:rsidRDefault="008C1958" w:rsidP="00635A9E">
      <w:pPr>
        <w:spacing w:after="0"/>
        <w:ind w:firstLine="567"/>
        <w:jc w:val="center"/>
        <w:rPr>
          <w:rFonts w:ascii="Times New Roman" w:hAnsi="Times New Roman" w:cs="Times New Roman"/>
          <w:b/>
          <w:sz w:val="28"/>
          <w:szCs w:val="28"/>
        </w:rPr>
      </w:pPr>
      <w:r w:rsidRPr="00C20505">
        <w:rPr>
          <w:rFonts w:ascii="Times New Roman" w:hAnsi="Times New Roman" w:cs="Times New Roman"/>
          <w:b/>
          <w:sz w:val="28"/>
          <w:szCs w:val="28"/>
        </w:rPr>
        <w:t>РЕШИЛ:</w:t>
      </w:r>
    </w:p>
    <w:p w:rsidR="008C1958" w:rsidRPr="001D2D99" w:rsidRDefault="00B772B3" w:rsidP="00635A9E">
      <w:pPr>
        <w:pStyle w:val="a3"/>
        <w:numPr>
          <w:ilvl w:val="0"/>
          <w:numId w:val="1"/>
        </w:numPr>
        <w:spacing w:after="0"/>
        <w:jc w:val="both"/>
        <w:rPr>
          <w:rFonts w:ascii="Times New Roman" w:hAnsi="Times New Roman" w:cs="Times New Roman"/>
          <w:sz w:val="28"/>
          <w:szCs w:val="28"/>
        </w:rPr>
      </w:pPr>
      <w:r w:rsidRPr="001D2D99">
        <w:rPr>
          <w:rFonts w:ascii="Times New Roman" w:hAnsi="Times New Roman" w:cs="Times New Roman"/>
          <w:sz w:val="28"/>
          <w:szCs w:val="28"/>
        </w:rPr>
        <w:t>Утвердить:</w:t>
      </w:r>
    </w:p>
    <w:p w:rsidR="00B772B3" w:rsidRPr="001D2D99" w:rsidRDefault="00B772B3" w:rsidP="009C1DCA">
      <w:pPr>
        <w:pStyle w:val="a3"/>
        <w:ind w:left="0" w:firstLine="567"/>
        <w:jc w:val="both"/>
        <w:rPr>
          <w:rFonts w:ascii="Times New Roman" w:hAnsi="Times New Roman" w:cs="Times New Roman"/>
          <w:sz w:val="28"/>
          <w:szCs w:val="28"/>
        </w:rPr>
      </w:pPr>
      <w:r w:rsidRPr="001D2D99">
        <w:rPr>
          <w:rFonts w:ascii="Times New Roman" w:hAnsi="Times New Roman" w:cs="Times New Roman"/>
          <w:sz w:val="28"/>
          <w:szCs w:val="28"/>
        </w:rPr>
        <w:t xml:space="preserve">- </w:t>
      </w:r>
      <w:r w:rsidR="00035035" w:rsidRPr="001D2D99">
        <w:rPr>
          <w:rFonts w:ascii="Times New Roman" w:hAnsi="Times New Roman" w:cs="Times New Roman"/>
          <w:sz w:val="28"/>
          <w:szCs w:val="28"/>
        </w:rPr>
        <w:t xml:space="preserve">Порядок оформления прав пользования муниципальным имуществом сельского поселения </w:t>
      </w:r>
      <w:r w:rsidR="009D6B2A" w:rsidRPr="001D2D99">
        <w:rPr>
          <w:rFonts w:ascii="Times New Roman" w:hAnsi="Times New Roman" w:cs="Times New Roman"/>
          <w:sz w:val="28"/>
          <w:szCs w:val="28"/>
        </w:rPr>
        <w:t xml:space="preserve">Октябрьский сельсовет </w:t>
      </w:r>
      <w:r w:rsidR="00035035" w:rsidRPr="001D2D99">
        <w:rPr>
          <w:rFonts w:ascii="Times New Roman" w:hAnsi="Times New Roman" w:cs="Times New Roman"/>
          <w:sz w:val="28"/>
          <w:szCs w:val="28"/>
        </w:rPr>
        <w:t xml:space="preserve">муниципального района Стерлитамакский район Республики Башкортостан и об определении годовой </w:t>
      </w:r>
      <w:r w:rsidR="00035035" w:rsidRPr="001D2D99">
        <w:rPr>
          <w:rFonts w:ascii="Times New Roman" w:hAnsi="Times New Roman" w:cs="Times New Roman"/>
          <w:sz w:val="28"/>
          <w:szCs w:val="28"/>
        </w:rPr>
        <w:lastRenderedPageBreak/>
        <w:t xml:space="preserve">арендной платы за пользование муниципальным имуществом сельского поселения </w:t>
      </w:r>
      <w:r w:rsidR="009D6B2A" w:rsidRPr="001D2D99">
        <w:rPr>
          <w:rFonts w:ascii="Times New Roman" w:hAnsi="Times New Roman" w:cs="Times New Roman"/>
          <w:sz w:val="28"/>
          <w:szCs w:val="28"/>
        </w:rPr>
        <w:t xml:space="preserve">Октябрьский </w:t>
      </w:r>
      <w:r w:rsidR="00035035" w:rsidRPr="001D2D99">
        <w:rPr>
          <w:rFonts w:ascii="Times New Roman" w:hAnsi="Times New Roman" w:cs="Times New Roman"/>
          <w:sz w:val="28"/>
          <w:szCs w:val="28"/>
        </w:rPr>
        <w:t>сельсовет муниципального района Стерлитамакский района Республики Башкортостан (Приложение №1);</w:t>
      </w:r>
    </w:p>
    <w:p w:rsidR="00035035" w:rsidRPr="001D2D99" w:rsidRDefault="00035035" w:rsidP="009C1DCA">
      <w:pPr>
        <w:pStyle w:val="a3"/>
        <w:ind w:left="0" w:firstLine="567"/>
        <w:jc w:val="both"/>
        <w:rPr>
          <w:rFonts w:ascii="Times New Roman" w:hAnsi="Times New Roman" w:cs="Times New Roman"/>
          <w:sz w:val="28"/>
          <w:szCs w:val="28"/>
        </w:rPr>
      </w:pPr>
      <w:r w:rsidRPr="001D2D99">
        <w:rPr>
          <w:rFonts w:ascii="Times New Roman" w:hAnsi="Times New Roman" w:cs="Times New Roman"/>
          <w:sz w:val="28"/>
          <w:szCs w:val="28"/>
        </w:rPr>
        <w:t xml:space="preserve">- Методику определения годовой арендной платы за пользование муниципальным имуществом сельского поселения </w:t>
      </w:r>
      <w:r w:rsidR="009D6B2A" w:rsidRPr="001D2D99">
        <w:rPr>
          <w:rFonts w:ascii="Times New Roman" w:hAnsi="Times New Roman" w:cs="Times New Roman"/>
          <w:sz w:val="28"/>
          <w:szCs w:val="28"/>
        </w:rPr>
        <w:t xml:space="preserve">Октябрьский </w:t>
      </w:r>
      <w:r w:rsidRPr="001D2D99">
        <w:rPr>
          <w:rFonts w:ascii="Times New Roman" w:hAnsi="Times New Roman" w:cs="Times New Roman"/>
          <w:sz w:val="28"/>
          <w:szCs w:val="28"/>
        </w:rPr>
        <w:t>сельсовет муниципального района Стерлитамакский района Республики Башкортостан (Приложение №2).</w:t>
      </w:r>
    </w:p>
    <w:p w:rsidR="00460E65" w:rsidRPr="001D2D99" w:rsidRDefault="00460E65" w:rsidP="002A0488">
      <w:pPr>
        <w:pStyle w:val="a3"/>
        <w:spacing w:after="0"/>
        <w:ind w:left="0" w:firstLine="567"/>
        <w:jc w:val="both"/>
        <w:rPr>
          <w:rFonts w:ascii="Times New Roman" w:hAnsi="Times New Roman" w:cs="Times New Roman"/>
          <w:sz w:val="28"/>
          <w:szCs w:val="28"/>
        </w:rPr>
      </w:pPr>
      <w:r w:rsidRPr="001D2D99">
        <w:rPr>
          <w:rFonts w:ascii="Times New Roman" w:hAnsi="Times New Roman" w:cs="Times New Roman"/>
          <w:sz w:val="28"/>
          <w:szCs w:val="28"/>
        </w:rPr>
        <w:t xml:space="preserve">- Соглашение о взаимодействии сельского поселения </w:t>
      </w:r>
      <w:r w:rsidR="009D6B2A" w:rsidRPr="001D2D99">
        <w:rPr>
          <w:rFonts w:ascii="Times New Roman" w:hAnsi="Times New Roman" w:cs="Times New Roman"/>
          <w:sz w:val="28"/>
          <w:szCs w:val="28"/>
        </w:rPr>
        <w:t xml:space="preserve">Октябрьский </w:t>
      </w:r>
      <w:r w:rsidRPr="001D2D99">
        <w:rPr>
          <w:rFonts w:ascii="Times New Roman" w:hAnsi="Times New Roman" w:cs="Times New Roman"/>
          <w:sz w:val="28"/>
          <w:szCs w:val="28"/>
        </w:rPr>
        <w:t>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Стерлитамакскому району по вопросам управления и распоряжения имуществом (Приложение № 3).</w:t>
      </w:r>
    </w:p>
    <w:p w:rsidR="00035035" w:rsidRPr="001D2D99" w:rsidRDefault="00035035" w:rsidP="002A0488">
      <w:pPr>
        <w:spacing w:after="0"/>
        <w:ind w:firstLine="567"/>
        <w:jc w:val="both"/>
        <w:rPr>
          <w:rFonts w:ascii="Times New Roman" w:hAnsi="Times New Roman" w:cs="Times New Roman"/>
          <w:sz w:val="28"/>
          <w:szCs w:val="28"/>
        </w:rPr>
      </w:pPr>
      <w:r w:rsidRPr="001D2D99">
        <w:rPr>
          <w:rFonts w:ascii="Times New Roman" w:hAnsi="Times New Roman" w:cs="Times New Roman"/>
          <w:sz w:val="28"/>
          <w:szCs w:val="28"/>
        </w:rPr>
        <w:t xml:space="preserve">     2. Обнародовать настоящее </w:t>
      </w:r>
      <w:r w:rsidR="0063056F" w:rsidRPr="001D2D99">
        <w:rPr>
          <w:rFonts w:ascii="Times New Roman" w:hAnsi="Times New Roman" w:cs="Times New Roman"/>
          <w:sz w:val="28"/>
          <w:szCs w:val="28"/>
        </w:rPr>
        <w:t>решение</w:t>
      </w:r>
      <w:r w:rsidRPr="001D2D99">
        <w:rPr>
          <w:rFonts w:ascii="Times New Roman" w:hAnsi="Times New Roman" w:cs="Times New Roman"/>
          <w:sz w:val="28"/>
          <w:szCs w:val="28"/>
        </w:rPr>
        <w:t xml:space="preserve">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sidR="009D6B2A" w:rsidRPr="001D2D99">
        <w:rPr>
          <w:rFonts w:ascii="Times New Roman" w:hAnsi="Times New Roman" w:cs="Times New Roman"/>
          <w:sz w:val="28"/>
          <w:szCs w:val="28"/>
        </w:rPr>
        <w:t xml:space="preserve">Октябрьский </w:t>
      </w:r>
      <w:r w:rsidRPr="001D2D99">
        <w:rPr>
          <w:rFonts w:ascii="Times New Roman" w:hAnsi="Times New Roman" w:cs="Times New Roman"/>
          <w:sz w:val="28"/>
          <w:szCs w:val="28"/>
        </w:rPr>
        <w:t>сельсовет муниципального района Стерлитамакский район Республики Башкортостан в сети «</w:t>
      </w:r>
      <w:proofErr w:type="gramStart"/>
      <w:r w:rsidRPr="001D2D99">
        <w:rPr>
          <w:rFonts w:ascii="Times New Roman" w:hAnsi="Times New Roman" w:cs="Times New Roman"/>
          <w:sz w:val="28"/>
          <w:szCs w:val="28"/>
        </w:rPr>
        <w:t xml:space="preserve">Интернет»  </w:t>
      </w:r>
      <w:r w:rsidR="00C66408" w:rsidRPr="007F29E1">
        <w:rPr>
          <w:rFonts w:ascii="Times New Roman" w:hAnsi="Times New Roman" w:cs="Times New Roman"/>
          <w:sz w:val="28"/>
          <w:szCs w:val="28"/>
        </w:rPr>
        <w:t>www.oktoberselsovet.ru</w:t>
      </w:r>
      <w:proofErr w:type="gramEnd"/>
    </w:p>
    <w:p w:rsidR="0063056F" w:rsidRPr="001D2D99" w:rsidRDefault="00460E65" w:rsidP="002A0488">
      <w:pPr>
        <w:spacing w:after="0"/>
        <w:ind w:firstLine="567"/>
        <w:jc w:val="both"/>
        <w:rPr>
          <w:rFonts w:ascii="Times New Roman" w:hAnsi="Times New Roman" w:cs="Times New Roman"/>
          <w:sz w:val="28"/>
          <w:szCs w:val="28"/>
        </w:rPr>
      </w:pPr>
      <w:r w:rsidRPr="001D2D99">
        <w:rPr>
          <w:rFonts w:ascii="Times New Roman" w:hAnsi="Times New Roman" w:cs="Times New Roman"/>
          <w:sz w:val="28"/>
          <w:szCs w:val="28"/>
        </w:rPr>
        <w:t>3</w:t>
      </w:r>
      <w:r w:rsidR="0063056F" w:rsidRPr="001D2D99">
        <w:rPr>
          <w:rFonts w:ascii="Times New Roman" w:hAnsi="Times New Roman" w:cs="Times New Roman"/>
          <w:sz w:val="28"/>
          <w:szCs w:val="28"/>
        </w:rPr>
        <w:t xml:space="preserve">. Направить настоящее </w:t>
      </w:r>
      <w:r w:rsidR="009E5F2F" w:rsidRPr="001D2D99">
        <w:rPr>
          <w:rFonts w:ascii="Times New Roman" w:hAnsi="Times New Roman" w:cs="Times New Roman"/>
          <w:sz w:val="28"/>
          <w:szCs w:val="28"/>
        </w:rPr>
        <w:t>решение</w:t>
      </w:r>
      <w:r w:rsidR="0063056F" w:rsidRPr="001D2D99">
        <w:rPr>
          <w:rFonts w:ascii="Times New Roman" w:hAnsi="Times New Roman" w:cs="Times New Roman"/>
          <w:sz w:val="28"/>
          <w:szCs w:val="28"/>
        </w:rPr>
        <w:t xml:space="preserve"> в Государственный комитет Республики Башкортостан по делам юстиции.</w:t>
      </w:r>
    </w:p>
    <w:p w:rsidR="0063056F" w:rsidRPr="001D2D99" w:rsidRDefault="00460E65" w:rsidP="002A0488">
      <w:pPr>
        <w:spacing w:after="0"/>
        <w:ind w:firstLine="567"/>
        <w:jc w:val="both"/>
        <w:rPr>
          <w:rFonts w:ascii="Times New Roman" w:hAnsi="Times New Roman" w:cs="Times New Roman"/>
          <w:sz w:val="28"/>
          <w:szCs w:val="28"/>
        </w:rPr>
      </w:pPr>
      <w:r w:rsidRPr="001D2D99">
        <w:rPr>
          <w:rFonts w:ascii="Times New Roman" w:hAnsi="Times New Roman" w:cs="Times New Roman"/>
          <w:sz w:val="28"/>
          <w:szCs w:val="28"/>
        </w:rPr>
        <w:t>4</w:t>
      </w:r>
      <w:r w:rsidR="0063056F" w:rsidRPr="001D2D99">
        <w:rPr>
          <w:rFonts w:ascii="Times New Roman" w:hAnsi="Times New Roman" w:cs="Times New Roman"/>
          <w:sz w:val="28"/>
          <w:szCs w:val="28"/>
        </w:rPr>
        <w:t xml:space="preserve">. Контроль за исполнением настоящего решения возложить на </w:t>
      </w:r>
      <w:proofErr w:type="gramStart"/>
      <w:r w:rsidR="0063056F" w:rsidRPr="001D2D99">
        <w:rPr>
          <w:rFonts w:ascii="Times New Roman" w:hAnsi="Times New Roman" w:cs="Times New Roman"/>
          <w:sz w:val="28"/>
          <w:szCs w:val="28"/>
        </w:rPr>
        <w:t>постоянн</w:t>
      </w:r>
      <w:r w:rsidR="00C66408">
        <w:rPr>
          <w:rFonts w:ascii="Times New Roman" w:hAnsi="Times New Roman" w:cs="Times New Roman"/>
          <w:sz w:val="28"/>
          <w:szCs w:val="28"/>
        </w:rPr>
        <w:t xml:space="preserve">ые </w:t>
      </w:r>
      <w:r w:rsidR="0063056F" w:rsidRPr="001D2D99">
        <w:rPr>
          <w:rFonts w:ascii="Times New Roman" w:hAnsi="Times New Roman" w:cs="Times New Roman"/>
          <w:sz w:val="28"/>
          <w:szCs w:val="28"/>
        </w:rPr>
        <w:t xml:space="preserve"> комисси</w:t>
      </w:r>
      <w:r w:rsidR="00C66408">
        <w:rPr>
          <w:rFonts w:ascii="Times New Roman" w:hAnsi="Times New Roman" w:cs="Times New Roman"/>
          <w:sz w:val="28"/>
          <w:szCs w:val="28"/>
        </w:rPr>
        <w:t>и</w:t>
      </w:r>
      <w:proofErr w:type="gramEnd"/>
      <w:r w:rsidR="00C66408" w:rsidRPr="00C66408">
        <w:rPr>
          <w:rFonts w:ascii="Times New Roman" w:hAnsi="Times New Roman" w:cs="Times New Roman"/>
          <w:sz w:val="28"/>
          <w:szCs w:val="28"/>
        </w:rPr>
        <w:t xml:space="preserve"> Совета сельского поселения Октябрьский сельсовет </w:t>
      </w:r>
      <w:r w:rsidR="00C66408">
        <w:rPr>
          <w:rFonts w:ascii="Times New Roman" w:hAnsi="Times New Roman" w:cs="Times New Roman"/>
          <w:sz w:val="28"/>
          <w:szCs w:val="28"/>
        </w:rPr>
        <w:t>м</w:t>
      </w:r>
      <w:r w:rsidR="00C66408" w:rsidRPr="00C66408">
        <w:rPr>
          <w:rFonts w:ascii="Times New Roman" w:hAnsi="Times New Roman" w:cs="Times New Roman"/>
          <w:sz w:val="28"/>
          <w:szCs w:val="28"/>
        </w:rPr>
        <w:t>униципального района Стерлитамакский</w:t>
      </w:r>
      <w:r w:rsidR="00C66408">
        <w:rPr>
          <w:rFonts w:ascii="Times New Roman" w:hAnsi="Times New Roman" w:cs="Times New Roman"/>
          <w:sz w:val="28"/>
          <w:szCs w:val="28"/>
        </w:rPr>
        <w:t xml:space="preserve"> район Республики Башкортостан</w:t>
      </w:r>
      <w:r w:rsidR="0063056F" w:rsidRPr="001D2D99">
        <w:rPr>
          <w:rFonts w:ascii="Times New Roman" w:hAnsi="Times New Roman" w:cs="Times New Roman"/>
          <w:sz w:val="28"/>
          <w:szCs w:val="28"/>
        </w:rPr>
        <w:t>.</w:t>
      </w:r>
    </w:p>
    <w:p w:rsidR="0063056F" w:rsidRDefault="0063056F" w:rsidP="0063056F">
      <w:pPr>
        <w:jc w:val="both"/>
        <w:rPr>
          <w:rFonts w:ascii="Times New Roman" w:hAnsi="Times New Roman" w:cs="Times New Roman"/>
          <w:sz w:val="28"/>
          <w:szCs w:val="28"/>
        </w:rPr>
      </w:pPr>
    </w:p>
    <w:p w:rsidR="00635A9E" w:rsidRDefault="00635A9E" w:rsidP="0063056F">
      <w:pPr>
        <w:jc w:val="both"/>
        <w:rPr>
          <w:rFonts w:ascii="Times New Roman" w:hAnsi="Times New Roman" w:cs="Times New Roman"/>
          <w:sz w:val="28"/>
          <w:szCs w:val="28"/>
        </w:rPr>
      </w:pPr>
    </w:p>
    <w:p w:rsidR="00635A9E" w:rsidRPr="001D2D99" w:rsidRDefault="00635A9E" w:rsidP="0063056F">
      <w:pPr>
        <w:jc w:val="both"/>
        <w:rPr>
          <w:rFonts w:ascii="Times New Roman" w:hAnsi="Times New Roman" w:cs="Times New Roman"/>
          <w:sz w:val="28"/>
          <w:szCs w:val="28"/>
        </w:rPr>
      </w:pPr>
    </w:p>
    <w:p w:rsidR="009C1DCA" w:rsidRPr="009C1DCA" w:rsidRDefault="009C1DCA" w:rsidP="009C1DCA">
      <w:pPr>
        <w:spacing w:after="0" w:line="240" w:lineRule="auto"/>
        <w:jc w:val="both"/>
        <w:rPr>
          <w:rFonts w:ascii="Times New Roman" w:hAnsi="Times New Roman" w:cs="Times New Roman"/>
          <w:sz w:val="28"/>
          <w:szCs w:val="28"/>
        </w:rPr>
      </w:pPr>
      <w:proofErr w:type="gramStart"/>
      <w:r w:rsidRPr="009C1DCA">
        <w:rPr>
          <w:rFonts w:ascii="Times New Roman" w:hAnsi="Times New Roman" w:cs="Times New Roman"/>
          <w:sz w:val="28"/>
          <w:szCs w:val="28"/>
        </w:rPr>
        <w:t>Глава  сельского</w:t>
      </w:r>
      <w:proofErr w:type="gramEnd"/>
      <w:r w:rsidRPr="009C1DCA">
        <w:rPr>
          <w:rFonts w:ascii="Times New Roman" w:hAnsi="Times New Roman" w:cs="Times New Roman"/>
          <w:sz w:val="28"/>
          <w:szCs w:val="28"/>
        </w:rPr>
        <w:t xml:space="preserve"> поселения </w:t>
      </w:r>
    </w:p>
    <w:p w:rsidR="009C1DCA" w:rsidRPr="009C1DCA" w:rsidRDefault="009C1DCA" w:rsidP="009C1DCA">
      <w:pPr>
        <w:spacing w:after="0" w:line="240" w:lineRule="auto"/>
        <w:jc w:val="both"/>
        <w:rPr>
          <w:rFonts w:ascii="Times New Roman" w:hAnsi="Times New Roman" w:cs="Times New Roman"/>
          <w:sz w:val="28"/>
          <w:szCs w:val="28"/>
        </w:rPr>
      </w:pPr>
      <w:r w:rsidRPr="009C1DCA">
        <w:rPr>
          <w:rFonts w:ascii="Times New Roman" w:hAnsi="Times New Roman" w:cs="Times New Roman"/>
          <w:sz w:val="28"/>
          <w:szCs w:val="28"/>
        </w:rPr>
        <w:t xml:space="preserve">Октябрьский сельсовет </w:t>
      </w:r>
    </w:p>
    <w:p w:rsidR="009C1DCA" w:rsidRDefault="009C1DCA" w:rsidP="009C1DCA">
      <w:pPr>
        <w:spacing w:after="0" w:line="240" w:lineRule="auto"/>
        <w:jc w:val="both"/>
        <w:rPr>
          <w:rFonts w:ascii="Times New Roman" w:hAnsi="Times New Roman" w:cs="Times New Roman"/>
          <w:sz w:val="28"/>
          <w:szCs w:val="28"/>
        </w:rPr>
      </w:pPr>
      <w:proofErr w:type="gramStart"/>
      <w:r w:rsidRPr="009C1DCA">
        <w:rPr>
          <w:rFonts w:ascii="Times New Roman" w:hAnsi="Times New Roman" w:cs="Times New Roman"/>
          <w:sz w:val="28"/>
          <w:szCs w:val="28"/>
        </w:rPr>
        <w:t>муниципального</w:t>
      </w:r>
      <w:proofErr w:type="gramEnd"/>
      <w:r w:rsidRPr="009C1DCA">
        <w:rPr>
          <w:rFonts w:ascii="Times New Roman" w:hAnsi="Times New Roman" w:cs="Times New Roman"/>
          <w:sz w:val="28"/>
          <w:szCs w:val="28"/>
        </w:rPr>
        <w:t xml:space="preserve"> района</w:t>
      </w:r>
    </w:p>
    <w:p w:rsidR="001864E7" w:rsidRPr="009C1DCA" w:rsidRDefault="001864E7" w:rsidP="009C1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Стерлитамакский район</w:t>
      </w:r>
    </w:p>
    <w:p w:rsidR="009C1DCA" w:rsidRPr="009C1DCA" w:rsidRDefault="009C1DCA" w:rsidP="009C1DCA">
      <w:pPr>
        <w:spacing w:after="0" w:line="240" w:lineRule="auto"/>
        <w:jc w:val="both"/>
        <w:rPr>
          <w:rFonts w:ascii="Times New Roman" w:hAnsi="Times New Roman" w:cs="Times New Roman"/>
          <w:sz w:val="28"/>
          <w:szCs w:val="28"/>
        </w:rPr>
      </w:pPr>
      <w:r w:rsidRPr="009C1DCA">
        <w:rPr>
          <w:rFonts w:ascii="Times New Roman" w:hAnsi="Times New Roman" w:cs="Times New Roman"/>
          <w:sz w:val="28"/>
          <w:szCs w:val="28"/>
        </w:rPr>
        <w:t>Республики Башкортостан                                              Г.Я. Гафиева</w:t>
      </w:r>
    </w:p>
    <w:p w:rsidR="009C1DCA" w:rsidRDefault="009C1DCA" w:rsidP="009C1DCA">
      <w:pPr>
        <w:spacing w:after="0" w:line="240" w:lineRule="auto"/>
        <w:jc w:val="both"/>
        <w:rPr>
          <w:rFonts w:ascii="Times New Roman" w:hAnsi="Times New Roman" w:cs="Times New Roman"/>
          <w:sz w:val="28"/>
          <w:szCs w:val="28"/>
        </w:rPr>
      </w:pPr>
    </w:p>
    <w:p w:rsidR="00635A9E" w:rsidRPr="009C1DCA" w:rsidRDefault="00635A9E" w:rsidP="009C1DCA">
      <w:pPr>
        <w:spacing w:after="0" w:line="240" w:lineRule="auto"/>
        <w:jc w:val="both"/>
        <w:rPr>
          <w:rFonts w:ascii="Times New Roman" w:hAnsi="Times New Roman" w:cs="Times New Roman"/>
          <w:sz w:val="28"/>
          <w:szCs w:val="28"/>
        </w:rPr>
      </w:pPr>
    </w:p>
    <w:p w:rsidR="009C1DCA" w:rsidRPr="009C1DCA" w:rsidRDefault="00BC79A5" w:rsidP="009C1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71617">
        <w:rPr>
          <w:rFonts w:ascii="Times New Roman" w:hAnsi="Times New Roman" w:cs="Times New Roman"/>
          <w:sz w:val="28"/>
          <w:szCs w:val="28"/>
        </w:rPr>
        <w:t>16</w:t>
      </w:r>
      <w:r w:rsidR="009C1DCA" w:rsidRPr="009C1DCA">
        <w:rPr>
          <w:rFonts w:ascii="Times New Roman" w:hAnsi="Times New Roman" w:cs="Times New Roman"/>
          <w:sz w:val="28"/>
          <w:szCs w:val="28"/>
        </w:rPr>
        <w:t xml:space="preserve">» </w:t>
      </w:r>
      <w:proofErr w:type="gramStart"/>
      <w:r w:rsidR="00271617">
        <w:rPr>
          <w:rFonts w:ascii="Times New Roman" w:hAnsi="Times New Roman" w:cs="Times New Roman"/>
          <w:sz w:val="28"/>
          <w:szCs w:val="28"/>
        </w:rPr>
        <w:t xml:space="preserve">мая </w:t>
      </w:r>
      <w:r w:rsidR="009C1DCA" w:rsidRPr="009C1DCA">
        <w:rPr>
          <w:rFonts w:ascii="Times New Roman" w:hAnsi="Times New Roman" w:cs="Times New Roman"/>
          <w:sz w:val="28"/>
          <w:szCs w:val="28"/>
        </w:rPr>
        <w:t xml:space="preserve"> 2016</w:t>
      </w:r>
      <w:proofErr w:type="gramEnd"/>
      <w:r w:rsidR="009C1DCA" w:rsidRPr="009C1DCA">
        <w:rPr>
          <w:rFonts w:ascii="Times New Roman" w:hAnsi="Times New Roman" w:cs="Times New Roman"/>
          <w:sz w:val="28"/>
          <w:szCs w:val="28"/>
        </w:rPr>
        <w:t>г.</w:t>
      </w:r>
    </w:p>
    <w:p w:rsidR="009C1DCA" w:rsidRPr="009C1DCA" w:rsidRDefault="009C1DCA" w:rsidP="009C1DCA">
      <w:pPr>
        <w:spacing w:after="0" w:line="240" w:lineRule="auto"/>
        <w:jc w:val="both"/>
        <w:rPr>
          <w:rFonts w:ascii="Times New Roman" w:hAnsi="Times New Roman" w:cs="Times New Roman"/>
          <w:sz w:val="28"/>
          <w:szCs w:val="28"/>
        </w:rPr>
      </w:pPr>
      <w:r w:rsidRPr="009C1DCA">
        <w:rPr>
          <w:rFonts w:ascii="Times New Roman" w:hAnsi="Times New Roman" w:cs="Times New Roman"/>
          <w:sz w:val="28"/>
          <w:szCs w:val="28"/>
        </w:rPr>
        <w:t xml:space="preserve">№ </w:t>
      </w:r>
      <w:r w:rsidR="00271617">
        <w:rPr>
          <w:rFonts w:ascii="Times New Roman" w:hAnsi="Times New Roman" w:cs="Times New Roman"/>
          <w:sz w:val="28"/>
          <w:szCs w:val="28"/>
        </w:rPr>
        <w:t>10-4</w:t>
      </w:r>
      <w:r w:rsidR="00CB683E">
        <w:rPr>
          <w:rFonts w:ascii="Times New Roman" w:hAnsi="Times New Roman" w:cs="Times New Roman"/>
          <w:sz w:val="28"/>
          <w:szCs w:val="28"/>
        </w:rPr>
        <w:t>5</w:t>
      </w:r>
    </w:p>
    <w:p w:rsidR="009C1DCA" w:rsidRPr="009C1DCA" w:rsidRDefault="009C1DCA" w:rsidP="009C1DCA">
      <w:pPr>
        <w:spacing w:after="0" w:line="240" w:lineRule="auto"/>
        <w:jc w:val="both"/>
        <w:rPr>
          <w:rFonts w:ascii="Times New Roman" w:hAnsi="Times New Roman" w:cs="Times New Roman"/>
          <w:sz w:val="28"/>
          <w:szCs w:val="28"/>
        </w:rPr>
      </w:pPr>
    </w:p>
    <w:p w:rsidR="009C1DCA" w:rsidRPr="009C1DCA" w:rsidRDefault="009C1DCA" w:rsidP="009C1DCA">
      <w:pPr>
        <w:spacing w:after="0" w:line="240" w:lineRule="auto"/>
        <w:jc w:val="both"/>
        <w:rPr>
          <w:rFonts w:ascii="Times New Roman" w:hAnsi="Times New Roman" w:cs="Times New Roman"/>
          <w:sz w:val="28"/>
          <w:szCs w:val="28"/>
        </w:rPr>
      </w:pPr>
      <w:r w:rsidRPr="009C1DCA">
        <w:rPr>
          <w:rFonts w:ascii="Times New Roman" w:hAnsi="Times New Roman" w:cs="Times New Roman"/>
          <w:sz w:val="28"/>
          <w:szCs w:val="28"/>
        </w:rPr>
        <w:t xml:space="preserve"> с. Октябрьское </w:t>
      </w:r>
    </w:p>
    <w:p w:rsidR="009C1DCA" w:rsidRPr="009C1DCA" w:rsidRDefault="009C1DCA" w:rsidP="009C1DCA">
      <w:pPr>
        <w:spacing w:after="0" w:line="240" w:lineRule="auto"/>
        <w:jc w:val="both"/>
        <w:rPr>
          <w:rFonts w:ascii="Times New Roman" w:hAnsi="Times New Roman" w:cs="Times New Roman"/>
          <w:sz w:val="28"/>
          <w:szCs w:val="28"/>
        </w:rPr>
      </w:pPr>
      <w:r w:rsidRPr="009C1DCA">
        <w:rPr>
          <w:rFonts w:ascii="Times New Roman" w:hAnsi="Times New Roman" w:cs="Times New Roman"/>
          <w:sz w:val="28"/>
          <w:szCs w:val="28"/>
        </w:rPr>
        <w:t>ул. Мира д</w:t>
      </w:r>
      <w:r w:rsidR="00C66408">
        <w:rPr>
          <w:rFonts w:ascii="Times New Roman" w:hAnsi="Times New Roman" w:cs="Times New Roman"/>
          <w:sz w:val="28"/>
          <w:szCs w:val="28"/>
        </w:rPr>
        <w:t xml:space="preserve">. </w:t>
      </w:r>
      <w:r w:rsidRPr="009C1DCA">
        <w:rPr>
          <w:rFonts w:ascii="Times New Roman" w:hAnsi="Times New Roman" w:cs="Times New Roman"/>
          <w:sz w:val="28"/>
          <w:szCs w:val="28"/>
        </w:rPr>
        <w:t>9</w:t>
      </w:r>
    </w:p>
    <w:p w:rsidR="009D6B2A" w:rsidRDefault="009D6B2A" w:rsidP="0063056F">
      <w:pPr>
        <w:jc w:val="both"/>
        <w:rPr>
          <w:rFonts w:ascii="Times New Roman" w:hAnsi="Times New Roman" w:cs="Times New Roman"/>
          <w:sz w:val="24"/>
          <w:szCs w:val="24"/>
        </w:rPr>
      </w:pPr>
    </w:p>
    <w:p w:rsidR="009D6B2A" w:rsidRDefault="009D6B2A" w:rsidP="0063056F">
      <w:pPr>
        <w:jc w:val="both"/>
        <w:rPr>
          <w:rFonts w:ascii="Times New Roman" w:hAnsi="Times New Roman" w:cs="Times New Roman"/>
          <w:sz w:val="24"/>
          <w:szCs w:val="24"/>
        </w:rPr>
      </w:pPr>
    </w:p>
    <w:p w:rsidR="009D6B2A" w:rsidRDefault="009D6B2A" w:rsidP="0063056F">
      <w:pPr>
        <w:jc w:val="both"/>
        <w:rPr>
          <w:rFonts w:ascii="Times New Roman" w:hAnsi="Times New Roman" w:cs="Times New Roman"/>
          <w:sz w:val="24"/>
          <w:szCs w:val="24"/>
        </w:rPr>
      </w:pPr>
    </w:p>
    <w:p w:rsidR="005A6D0C" w:rsidRDefault="005A6D0C" w:rsidP="0063056F">
      <w:pPr>
        <w:jc w:val="both"/>
        <w:rPr>
          <w:rFonts w:ascii="Times New Roman" w:hAnsi="Times New Roman" w:cs="Times New Roman"/>
          <w:sz w:val="24"/>
          <w:szCs w:val="24"/>
        </w:rPr>
      </w:pPr>
    </w:p>
    <w:p w:rsidR="009D6B2A" w:rsidRPr="009D6B2A" w:rsidRDefault="009D6B2A" w:rsidP="004A3398">
      <w:pPr>
        <w:spacing w:after="0" w:line="240" w:lineRule="auto"/>
        <w:jc w:val="right"/>
        <w:rPr>
          <w:rFonts w:ascii="Times New Roman" w:eastAsia="Times New Roman" w:hAnsi="Times New Roman" w:cs="Times New Roman"/>
          <w:lang w:eastAsia="ru-RU"/>
        </w:rPr>
      </w:pPr>
      <w:r w:rsidRPr="009D6B2A">
        <w:rPr>
          <w:rFonts w:ascii="Times New Roman" w:eastAsia="Times New Roman" w:hAnsi="Times New Roman" w:cs="Times New Roman"/>
          <w:lang w:eastAsia="ru-RU"/>
        </w:rPr>
        <w:t xml:space="preserve">Приложение № 1 </w:t>
      </w:r>
    </w:p>
    <w:p w:rsidR="009D6B2A" w:rsidRPr="009D6B2A" w:rsidRDefault="009D6B2A" w:rsidP="004A3398">
      <w:pPr>
        <w:spacing w:after="0" w:line="240" w:lineRule="auto"/>
        <w:jc w:val="right"/>
        <w:rPr>
          <w:rFonts w:ascii="Times New Roman" w:eastAsia="Times New Roman" w:hAnsi="Times New Roman" w:cs="Times New Roman"/>
          <w:lang w:eastAsia="ru-RU"/>
        </w:rPr>
      </w:pPr>
      <w:proofErr w:type="gramStart"/>
      <w:r w:rsidRPr="009D6B2A">
        <w:rPr>
          <w:rFonts w:ascii="Times New Roman" w:eastAsia="Times New Roman" w:hAnsi="Times New Roman" w:cs="Times New Roman"/>
          <w:lang w:eastAsia="ru-RU"/>
        </w:rPr>
        <w:t>утверждено</w:t>
      </w:r>
      <w:proofErr w:type="gramEnd"/>
      <w:r w:rsidRPr="009D6B2A">
        <w:rPr>
          <w:rFonts w:ascii="Times New Roman" w:eastAsia="Times New Roman" w:hAnsi="Times New Roman" w:cs="Times New Roman"/>
          <w:lang w:eastAsia="ru-RU"/>
        </w:rPr>
        <w:t xml:space="preserve"> решением Совета </w:t>
      </w:r>
    </w:p>
    <w:p w:rsidR="009D6B2A" w:rsidRPr="009D6B2A" w:rsidRDefault="009D6B2A" w:rsidP="004A3398">
      <w:pPr>
        <w:spacing w:after="0" w:line="240" w:lineRule="auto"/>
        <w:jc w:val="right"/>
        <w:rPr>
          <w:rFonts w:ascii="Times New Roman" w:eastAsia="Times New Roman" w:hAnsi="Times New Roman" w:cs="Times New Roman"/>
          <w:lang w:eastAsia="ru-RU"/>
        </w:rPr>
      </w:pPr>
      <w:proofErr w:type="gramStart"/>
      <w:r w:rsidRPr="009D6B2A">
        <w:rPr>
          <w:rFonts w:ascii="Times New Roman" w:eastAsia="Times New Roman" w:hAnsi="Times New Roman" w:cs="Times New Roman"/>
          <w:lang w:eastAsia="ru-RU"/>
        </w:rPr>
        <w:t>сельского</w:t>
      </w:r>
      <w:proofErr w:type="gramEnd"/>
      <w:r w:rsidRPr="009D6B2A">
        <w:rPr>
          <w:rFonts w:ascii="Times New Roman" w:eastAsia="Times New Roman" w:hAnsi="Times New Roman" w:cs="Times New Roman"/>
          <w:lang w:eastAsia="ru-RU"/>
        </w:rPr>
        <w:t xml:space="preserve"> поселения </w:t>
      </w:r>
      <w:r w:rsidR="00C66408" w:rsidRPr="00C66408">
        <w:rPr>
          <w:rFonts w:ascii="Times New Roman" w:eastAsia="Times New Roman" w:hAnsi="Times New Roman" w:cs="Times New Roman"/>
          <w:lang w:eastAsia="ru-RU"/>
        </w:rPr>
        <w:t xml:space="preserve">Октябрьский </w:t>
      </w:r>
      <w:r w:rsidRPr="009D6B2A">
        <w:rPr>
          <w:rFonts w:ascii="Times New Roman" w:eastAsia="Times New Roman" w:hAnsi="Times New Roman" w:cs="Times New Roman"/>
          <w:lang w:eastAsia="ru-RU"/>
        </w:rPr>
        <w:t>сельсовет муниципального района</w:t>
      </w:r>
    </w:p>
    <w:p w:rsidR="009D6B2A" w:rsidRPr="009D6B2A" w:rsidRDefault="009D6B2A" w:rsidP="004A3398">
      <w:pPr>
        <w:spacing w:after="0" w:line="240" w:lineRule="auto"/>
        <w:jc w:val="right"/>
        <w:rPr>
          <w:rFonts w:ascii="Times New Roman" w:eastAsia="Times New Roman" w:hAnsi="Times New Roman" w:cs="Times New Roman"/>
          <w:lang w:eastAsia="ru-RU"/>
        </w:rPr>
      </w:pPr>
      <w:r w:rsidRPr="009D6B2A">
        <w:rPr>
          <w:rFonts w:ascii="Times New Roman" w:eastAsia="Times New Roman" w:hAnsi="Times New Roman" w:cs="Times New Roman"/>
          <w:lang w:eastAsia="ru-RU"/>
        </w:rPr>
        <w:t>Стерлитамакский район</w:t>
      </w:r>
    </w:p>
    <w:p w:rsidR="009D6B2A" w:rsidRPr="009D6B2A" w:rsidRDefault="009D6B2A" w:rsidP="004A3398">
      <w:pPr>
        <w:spacing w:after="0" w:line="240" w:lineRule="auto"/>
        <w:jc w:val="right"/>
        <w:rPr>
          <w:rFonts w:ascii="Times New Roman" w:eastAsia="Times New Roman" w:hAnsi="Times New Roman" w:cs="Times New Roman"/>
          <w:lang w:eastAsia="ru-RU"/>
        </w:rPr>
      </w:pPr>
      <w:r w:rsidRPr="009D6B2A">
        <w:rPr>
          <w:rFonts w:ascii="Times New Roman" w:eastAsia="Times New Roman" w:hAnsi="Times New Roman" w:cs="Times New Roman"/>
          <w:lang w:eastAsia="ru-RU"/>
        </w:rPr>
        <w:t>Республики Башкортостан</w:t>
      </w:r>
    </w:p>
    <w:p w:rsidR="00271617" w:rsidRPr="00271617" w:rsidRDefault="00271617" w:rsidP="00271617">
      <w:pPr>
        <w:widowControl w:val="0"/>
        <w:tabs>
          <w:tab w:val="left" w:pos="390"/>
        </w:tabs>
        <w:autoSpaceDE w:val="0"/>
        <w:autoSpaceDN w:val="0"/>
        <w:adjustRightInd w:val="0"/>
        <w:spacing w:after="0" w:line="240" w:lineRule="auto"/>
        <w:jc w:val="right"/>
        <w:rPr>
          <w:rFonts w:ascii="Times New Roman" w:eastAsia="Times New Roman" w:hAnsi="Times New Roman" w:cs="Times New Roman"/>
          <w:lang w:eastAsia="ru-RU"/>
        </w:rPr>
      </w:pPr>
      <w:r w:rsidRPr="00271617">
        <w:rPr>
          <w:rFonts w:ascii="Times New Roman" w:eastAsia="Times New Roman" w:hAnsi="Times New Roman" w:cs="Times New Roman"/>
          <w:lang w:eastAsia="ru-RU"/>
        </w:rPr>
        <w:t xml:space="preserve">«16» </w:t>
      </w:r>
      <w:proofErr w:type="gramStart"/>
      <w:r w:rsidRPr="00271617">
        <w:rPr>
          <w:rFonts w:ascii="Times New Roman" w:eastAsia="Times New Roman" w:hAnsi="Times New Roman" w:cs="Times New Roman"/>
          <w:lang w:eastAsia="ru-RU"/>
        </w:rPr>
        <w:t>мая  2016</w:t>
      </w:r>
      <w:proofErr w:type="gramEnd"/>
      <w:r w:rsidRPr="00271617">
        <w:rPr>
          <w:rFonts w:ascii="Times New Roman" w:eastAsia="Times New Roman" w:hAnsi="Times New Roman" w:cs="Times New Roman"/>
          <w:lang w:eastAsia="ru-RU"/>
        </w:rPr>
        <w:t>г.</w:t>
      </w:r>
    </w:p>
    <w:p w:rsidR="009D6B2A" w:rsidRDefault="00271617" w:rsidP="00271617">
      <w:pPr>
        <w:widowControl w:val="0"/>
        <w:tabs>
          <w:tab w:val="left" w:pos="390"/>
        </w:tabs>
        <w:autoSpaceDE w:val="0"/>
        <w:autoSpaceDN w:val="0"/>
        <w:adjustRightInd w:val="0"/>
        <w:spacing w:after="0" w:line="240" w:lineRule="auto"/>
        <w:jc w:val="right"/>
        <w:rPr>
          <w:rFonts w:ascii="Times New Roman" w:eastAsia="Times New Roman" w:hAnsi="Times New Roman" w:cs="Times New Roman"/>
          <w:lang w:eastAsia="ru-RU"/>
        </w:rPr>
      </w:pPr>
      <w:r w:rsidRPr="00271617">
        <w:rPr>
          <w:rFonts w:ascii="Times New Roman" w:eastAsia="Times New Roman" w:hAnsi="Times New Roman" w:cs="Times New Roman"/>
          <w:lang w:eastAsia="ru-RU"/>
        </w:rPr>
        <w:t>№ 10-4</w:t>
      </w:r>
      <w:r w:rsidR="00B358F4">
        <w:rPr>
          <w:rFonts w:ascii="Times New Roman" w:eastAsia="Times New Roman" w:hAnsi="Times New Roman" w:cs="Times New Roman"/>
          <w:lang w:eastAsia="ru-RU"/>
        </w:rPr>
        <w:t>5</w:t>
      </w:r>
    </w:p>
    <w:p w:rsidR="00271617" w:rsidRPr="00C66408" w:rsidRDefault="00271617" w:rsidP="00271617">
      <w:pPr>
        <w:widowControl w:val="0"/>
        <w:tabs>
          <w:tab w:val="left" w:pos="39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C66408">
        <w:rPr>
          <w:rFonts w:ascii="Times New Roman" w:eastAsia="Times New Roman" w:hAnsi="Times New Roman" w:cs="Times New Roman"/>
          <w:b/>
          <w:sz w:val="26"/>
          <w:szCs w:val="26"/>
          <w:lang w:eastAsia="ru-RU"/>
        </w:rPr>
        <w:t xml:space="preserve">Порядок оформления прав пользования муниципальным имуществом сельского поселения </w:t>
      </w:r>
      <w:r w:rsidR="00C66408" w:rsidRPr="00C66408">
        <w:rPr>
          <w:rFonts w:ascii="Times New Roman" w:eastAsia="Times New Roman" w:hAnsi="Times New Roman" w:cs="Times New Roman"/>
          <w:b/>
          <w:sz w:val="26"/>
          <w:szCs w:val="26"/>
          <w:lang w:eastAsia="ru-RU"/>
        </w:rPr>
        <w:t xml:space="preserve">Октябрьский </w:t>
      </w:r>
      <w:r w:rsidRPr="00C66408">
        <w:rPr>
          <w:rFonts w:ascii="Times New Roman" w:eastAsia="Times New Roman" w:hAnsi="Times New Roman" w:cs="Times New Roman"/>
          <w:b/>
          <w:sz w:val="26"/>
          <w:szCs w:val="26"/>
          <w:lang w:eastAsia="ru-RU"/>
        </w:rPr>
        <w:t xml:space="preserve">сельсовет муниципального района Стерлитамакский район Республики Башкортостан и об определении годовой арендной платы за пользование муниципальным имуществом сельского поселения </w:t>
      </w:r>
      <w:r w:rsidR="00C66408" w:rsidRPr="00C66408">
        <w:rPr>
          <w:rFonts w:ascii="Times New Roman" w:eastAsia="Times New Roman" w:hAnsi="Times New Roman" w:cs="Times New Roman"/>
          <w:b/>
          <w:sz w:val="26"/>
          <w:szCs w:val="26"/>
          <w:lang w:eastAsia="ru-RU"/>
        </w:rPr>
        <w:t xml:space="preserve">Октябрьский </w:t>
      </w:r>
      <w:r w:rsidRPr="00C66408">
        <w:rPr>
          <w:rFonts w:ascii="Times New Roman" w:eastAsia="Times New Roman" w:hAnsi="Times New Roman" w:cs="Times New Roman"/>
          <w:b/>
          <w:sz w:val="26"/>
          <w:szCs w:val="26"/>
          <w:lang w:eastAsia="ru-RU"/>
        </w:rPr>
        <w:t>сельсовет муниципального района Стерлитамакский района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C66408">
        <w:rPr>
          <w:rFonts w:ascii="Times New Roman" w:eastAsia="Times New Roman" w:hAnsi="Times New Roman" w:cs="Times New Roman"/>
          <w:b/>
          <w:sz w:val="26"/>
          <w:szCs w:val="26"/>
          <w:lang w:eastAsia="ru-RU"/>
        </w:rPr>
        <w:t>1. Общие положения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w:t>
      </w:r>
      <w:r w:rsidR="00C66408" w:rsidRPr="00C66408">
        <w:rPr>
          <w:rFonts w:ascii="Times New Roman" w:eastAsia="Times New Roman" w:hAnsi="Times New Roman" w:cs="Times New Roman"/>
          <w:sz w:val="26"/>
          <w:szCs w:val="26"/>
          <w:lang w:eastAsia="ru-RU"/>
        </w:rPr>
        <w:t xml:space="preserve">Октябрьский </w:t>
      </w:r>
      <w:r w:rsidRPr="00C66408">
        <w:rPr>
          <w:rFonts w:ascii="Times New Roman" w:eastAsia="Times New Roman" w:hAnsi="Times New Roman" w:cs="Times New Roman"/>
          <w:sz w:val="26"/>
          <w:szCs w:val="26"/>
          <w:lang w:eastAsia="ru-RU"/>
        </w:rPr>
        <w:t>сельсовет муниципального района Стерлитамакский район Республики Башкортостан (далее – муниципальное имущество), в случаях, предусмотренных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1.2. К муниципальному имуществу относятся: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комплексы зданий, строений и сооружений;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отдельно стоящие здания, строения и сооружения;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нежилые помещения в объектах жилого фонда (в жилых домах, общежитиях и т.п.), в том числе встроенно-пристроенные;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машины и оборудование;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транспортные средства;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оборотные средства (запасы сырья, топлива, материалов и др.);</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исключительные права (права на обозначения, индивидуализирующие деятельность предприятия);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обязательства перед кредиторами арендодателя;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иное имущество, находящееся в муниципальной собственности.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1.3. Пользование муниципальным имуществом юридическими и физическими лицами осуществляется на правах: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хозяйственного ведения;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оперативного управления;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доверительного управления;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безвозмездного пользования;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 - аренды и субаренды.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w:t>
      </w:r>
      <w:r w:rsidRPr="00C66408">
        <w:rPr>
          <w:rFonts w:ascii="Times New Roman" w:eastAsia="Times New Roman" w:hAnsi="Times New Roman" w:cs="Times New Roman"/>
          <w:sz w:val="26"/>
          <w:szCs w:val="26"/>
          <w:lang w:eastAsia="ru-RU"/>
        </w:rPr>
        <w:lastRenderedPageBreak/>
        <w:t xml:space="preserve">аренду принимаются администрацией сельского поселения </w:t>
      </w:r>
      <w:r w:rsidR="00C66408" w:rsidRPr="00C66408">
        <w:rPr>
          <w:rFonts w:ascii="Times New Roman" w:eastAsia="Times New Roman" w:hAnsi="Times New Roman" w:cs="Times New Roman"/>
          <w:sz w:val="26"/>
          <w:szCs w:val="26"/>
          <w:lang w:eastAsia="ru-RU"/>
        </w:rPr>
        <w:t xml:space="preserve">Октябрьский </w:t>
      </w:r>
      <w:r w:rsidRPr="00C66408">
        <w:rPr>
          <w:rFonts w:ascii="Times New Roman" w:eastAsia="Times New Roman" w:hAnsi="Times New Roman" w:cs="Times New Roman"/>
          <w:sz w:val="26"/>
          <w:szCs w:val="26"/>
          <w:lang w:eastAsia="ru-RU"/>
        </w:rPr>
        <w:t>сельсовет муниципального района Стерлитамакский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w:anchor="Par473#Par473" w:history="1">
        <w:r w:rsidRPr="00C66408">
          <w:rPr>
            <w:rFonts w:ascii="Times New Roman" w:eastAsia="Times New Roman" w:hAnsi="Times New Roman" w:cs="Times New Roman"/>
            <w:sz w:val="26"/>
            <w:szCs w:val="26"/>
            <w:u w:val="single"/>
            <w:lang w:eastAsia="ru-RU"/>
          </w:rPr>
          <w:t>подпунктах "и"</w:t>
        </w:r>
      </w:hyperlink>
      <w:r w:rsidRPr="00C66408">
        <w:rPr>
          <w:rFonts w:ascii="Times New Roman" w:eastAsia="Times New Roman" w:hAnsi="Times New Roman" w:cs="Times New Roman"/>
          <w:sz w:val="26"/>
          <w:szCs w:val="26"/>
          <w:lang w:eastAsia="ru-RU"/>
        </w:rPr>
        <w:t xml:space="preserve"> и </w:t>
      </w:r>
      <w:hyperlink w:anchor="Par495#Par495" w:history="1">
        <w:r w:rsidRPr="00C66408">
          <w:rPr>
            <w:rFonts w:ascii="Times New Roman" w:eastAsia="Times New Roman" w:hAnsi="Times New Roman" w:cs="Times New Roman"/>
            <w:sz w:val="26"/>
            <w:szCs w:val="26"/>
            <w:u w:val="single"/>
            <w:lang w:eastAsia="ru-RU"/>
          </w:rPr>
          <w:t>"к" пункта 2.1 раздела 2</w:t>
        </w:r>
      </w:hyperlink>
      <w:r w:rsidRPr="00C66408">
        <w:rPr>
          <w:rFonts w:ascii="Times New Roman" w:eastAsia="Times New Roman" w:hAnsi="Times New Roman" w:cs="Times New Roman"/>
          <w:sz w:val="26"/>
          <w:szCs w:val="26"/>
          <w:lang w:eastAsia="ru-RU"/>
        </w:rPr>
        <w:t xml:space="preserve">, в </w:t>
      </w:r>
      <w:hyperlink w:anchor="Par592#Par592" w:history="1">
        <w:r w:rsidRPr="00C66408">
          <w:rPr>
            <w:rFonts w:ascii="Times New Roman" w:eastAsia="Times New Roman" w:hAnsi="Times New Roman" w:cs="Times New Roman"/>
            <w:sz w:val="26"/>
            <w:szCs w:val="26"/>
            <w:u w:val="single"/>
            <w:lang w:eastAsia="ru-RU"/>
          </w:rPr>
          <w:t>абзаце десятом пункта 5.1 раздела 5</w:t>
        </w:r>
      </w:hyperlink>
      <w:r w:rsidRPr="00C66408">
        <w:rPr>
          <w:rFonts w:ascii="Times New Roman" w:eastAsia="Times New Roman" w:hAnsi="Times New Roman" w:cs="Times New Roman"/>
          <w:sz w:val="26"/>
          <w:szCs w:val="26"/>
          <w:lang w:eastAsia="ru-RU"/>
        </w:rPr>
        <w:t xml:space="preserve"> Методики определения годовой арендной платы за пользование государственным имуществом Республики Башкортостан, принимаются его пользователями с согласия Администрации в пределах предоставленных полномочий в соответствии с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w:t>
      </w:r>
      <w:smartTag w:uri="urn:schemas-microsoft-com:office:smarttags" w:element="metricconverter">
        <w:smartTagPr>
          <w:attr w:name="ProductID" w:val="9 кв. м"/>
        </w:smartTagPr>
        <w:r w:rsidRPr="00C66408">
          <w:rPr>
            <w:rFonts w:ascii="Times New Roman" w:eastAsia="Times New Roman" w:hAnsi="Times New Roman" w:cs="Times New Roman"/>
            <w:sz w:val="26"/>
            <w:szCs w:val="26"/>
            <w:lang w:eastAsia="ru-RU"/>
          </w:rPr>
          <w:t>9 кв. м</w:t>
        </w:r>
      </w:smartTag>
      <w:r w:rsidRPr="00C66408">
        <w:rPr>
          <w:rFonts w:ascii="Times New Roman" w:eastAsia="Times New Roman" w:hAnsi="Times New Roman" w:cs="Times New Roman"/>
          <w:sz w:val="26"/>
          <w:szCs w:val="26"/>
          <w:lang w:eastAsia="ru-RU"/>
        </w:rPr>
        <w:t xml:space="preserve"> на одного работника.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не по целевому назначению;</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с нарушением установленного порядка использования либо без оформления права пользования;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в неуставных целях;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без вовлечения в производственный цикл предприятия.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A54C95" w:rsidRDefault="009D6B2A" w:rsidP="00A54C9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bookmarkStart w:id="0" w:name="Par97"/>
      <w:bookmarkEnd w:id="0"/>
      <w:r w:rsidRPr="00A54C95">
        <w:rPr>
          <w:rFonts w:ascii="Times New Roman" w:eastAsia="Times New Roman" w:hAnsi="Times New Roman" w:cs="Times New Roman"/>
          <w:b/>
          <w:sz w:val="26"/>
          <w:szCs w:val="26"/>
          <w:lang w:eastAsia="ru-RU"/>
        </w:rPr>
        <w:t>2. Порядок оформления прав пользования</w:t>
      </w:r>
      <w:r w:rsidR="00A54C95">
        <w:rPr>
          <w:rFonts w:ascii="Times New Roman" w:eastAsia="Times New Roman" w:hAnsi="Times New Roman" w:cs="Times New Roman"/>
          <w:b/>
          <w:sz w:val="26"/>
          <w:szCs w:val="26"/>
          <w:lang w:eastAsia="ru-RU"/>
        </w:rPr>
        <w:t xml:space="preserve"> </w:t>
      </w:r>
      <w:r w:rsidRPr="00A54C95">
        <w:rPr>
          <w:rFonts w:ascii="Times New Roman" w:eastAsia="Times New Roman" w:hAnsi="Times New Roman" w:cs="Times New Roman"/>
          <w:b/>
          <w:sz w:val="26"/>
          <w:szCs w:val="26"/>
          <w:lang w:eastAsia="ru-RU"/>
        </w:rPr>
        <w:t>муниципальным имуществом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1) по результатам проведения конкурсов или аукционов на право заключения этих договоров (далее - торги);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 без проведения торгов.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1" w:name="Par106"/>
      <w:bookmarkEnd w:id="1"/>
      <w:r w:rsidRPr="00C66408">
        <w:rPr>
          <w:rFonts w:ascii="Times New Roman" w:eastAsia="Times New Roman" w:hAnsi="Times New Roman" w:cs="Times New Roman"/>
          <w:sz w:val="26"/>
          <w:szCs w:val="26"/>
          <w:lang w:eastAsia="ru-RU"/>
        </w:rPr>
        <w:t>2.2. Муниципальное имущество предоставляется без проведения торгов в случаях предоставления указанных прав на такое имущество:</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а</w:t>
      </w:r>
      <w:proofErr w:type="gramEnd"/>
      <w:r w:rsidRPr="00C66408">
        <w:rPr>
          <w:rFonts w:ascii="Times New Roman" w:eastAsia="Times New Roman" w:hAnsi="Times New Roman" w:cs="Times New Roman"/>
          <w:sz w:val="26"/>
          <w:szCs w:val="26"/>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2" w:name="Par108"/>
      <w:bookmarkEnd w:id="2"/>
      <w:proofErr w:type="gramStart"/>
      <w:r w:rsidRPr="00C66408">
        <w:rPr>
          <w:rFonts w:ascii="Times New Roman" w:eastAsia="Times New Roman" w:hAnsi="Times New Roman" w:cs="Times New Roman"/>
          <w:sz w:val="26"/>
          <w:szCs w:val="26"/>
          <w:lang w:eastAsia="ru-RU"/>
        </w:rPr>
        <w:t>б</w:t>
      </w:r>
      <w:proofErr w:type="gramEnd"/>
      <w:r w:rsidRPr="00C66408">
        <w:rPr>
          <w:rFonts w:ascii="Times New Roman" w:eastAsia="Times New Roman" w:hAnsi="Times New Roman" w:cs="Times New Roman"/>
          <w:sz w:val="26"/>
          <w:szCs w:val="26"/>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3" w:name="Par109"/>
      <w:bookmarkEnd w:id="3"/>
      <w:proofErr w:type="gramStart"/>
      <w:r w:rsidRPr="00C66408">
        <w:rPr>
          <w:rFonts w:ascii="Times New Roman" w:eastAsia="Times New Roman" w:hAnsi="Times New Roman" w:cs="Times New Roman"/>
          <w:sz w:val="26"/>
          <w:szCs w:val="26"/>
          <w:lang w:eastAsia="ru-RU"/>
        </w:rPr>
        <w:t>в</w:t>
      </w:r>
      <w:proofErr w:type="gramEnd"/>
      <w:r w:rsidRPr="00C66408">
        <w:rPr>
          <w:rFonts w:ascii="Times New Roman" w:eastAsia="Times New Roman" w:hAnsi="Times New Roman" w:cs="Times New Roman"/>
          <w:sz w:val="26"/>
          <w:szCs w:val="26"/>
          <w:lang w:eastAsia="ru-RU"/>
        </w:rPr>
        <w:t>) государственным и муниципальным учреждениям, государственным корпорациям, государственным компаниям;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4" w:name="Par110"/>
      <w:bookmarkEnd w:id="4"/>
      <w:proofErr w:type="gramStart"/>
      <w:r w:rsidRPr="00C66408">
        <w:rPr>
          <w:rFonts w:ascii="Times New Roman" w:eastAsia="Times New Roman" w:hAnsi="Times New Roman" w:cs="Times New Roman"/>
          <w:sz w:val="26"/>
          <w:szCs w:val="26"/>
          <w:lang w:eastAsia="ru-RU"/>
        </w:rPr>
        <w:t>г</w:t>
      </w:r>
      <w:proofErr w:type="gramEnd"/>
      <w:r w:rsidRPr="00C66408">
        <w:rPr>
          <w:rFonts w:ascii="Times New Roman" w:eastAsia="Times New Roman" w:hAnsi="Times New Roman" w:cs="Times New Roman"/>
          <w:sz w:val="26"/>
          <w:szCs w:val="26"/>
          <w:lang w:eastAsia="ru-RU"/>
        </w:rPr>
        <w:t xml:space="preserve">) некоммерческим организациям, созданным в форме ассоциаций и союзов, </w:t>
      </w:r>
      <w:r w:rsidRPr="00C66408">
        <w:rPr>
          <w:rFonts w:ascii="Times New Roman" w:eastAsia="Times New Roman" w:hAnsi="Times New Roman" w:cs="Times New Roman"/>
          <w:sz w:val="26"/>
          <w:szCs w:val="26"/>
          <w:lang w:eastAsia="ru-RU"/>
        </w:rPr>
        <w:lastRenderedPageBreak/>
        <w:t>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5" w:name="Par111"/>
      <w:bookmarkEnd w:id="5"/>
      <w:proofErr w:type="gramStart"/>
      <w:r w:rsidRPr="00C66408">
        <w:rPr>
          <w:rFonts w:ascii="Times New Roman" w:eastAsia="Times New Roman" w:hAnsi="Times New Roman" w:cs="Times New Roman"/>
          <w:sz w:val="26"/>
          <w:szCs w:val="26"/>
          <w:lang w:eastAsia="ru-RU"/>
        </w:rPr>
        <w:t>д</w:t>
      </w:r>
      <w:proofErr w:type="gramEnd"/>
      <w:r w:rsidRPr="00C66408">
        <w:rPr>
          <w:rFonts w:ascii="Times New Roman" w:eastAsia="Times New Roman" w:hAnsi="Times New Roman" w:cs="Times New Roman"/>
          <w:sz w:val="26"/>
          <w:szCs w:val="26"/>
          <w:lang w:eastAsia="ru-RU"/>
        </w:rPr>
        <w:t>) адвокатским, нотариальным, торгово-промышленным палатам;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6" w:name="Par112"/>
      <w:bookmarkEnd w:id="6"/>
      <w:proofErr w:type="gramStart"/>
      <w:r w:rsidRPr="00C66408">
        <w:rPr>
          <w:rFonts w:ascii="Times New Roman" w:eastAsia="Times New Roman" w:hAnsi="Times New Roman" w:cs="Times New Roman"/>
          <w:sz w:val="26"/>
          <w:szCs w:val="26"/>
          <w:lang w:eastAsia="ru-RU"/>
        </w:rPr>
        <w:t>е</w:t>
      </w:r>
      <w:proofErr w:type="gramEnd"/>
      <w:r w:rsidRPr="00C66408">
        <w:rPr>
          <w:rFonts w:ascii="Times New Roman" w:eastAsia="Times New Roman" w:hAnsi="Times New Roman" w:cs="Times New Roman"/>
          <w:sz w:val="26"/>
          <w:szCs w:val="26"/>
          <w:lang w:eastAsia="ru-RU"/>
        </w:rPr>
        <w:t>) образовательным учреждениям независимо от их организационно-правовых форм, медицинским учреждениям частной системы здравоохранения;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7" w:name="Par113"/>
      <w:bookmarkEnd w:id="7"/>
      <w:proofErr w:type="gramStart"/>
      <w:r w:rsidRPr="00C66408">
        <w:rPr>
          <w:rFonts w:ascii="Times New Roman" w:eastAsia="Times New Roman" w:hAnsi="Times New Roman" w:cs="Times New Roman"/>
          <w:sz w:val="26"/>
          <w:szCs w:val="26"/>
          <w:lang w:eastAsia="ru-RU"/>
        </w:rPr>
        <w:t>ж</w:t>
      </w:r>
      <w:proofErr w:type="gramEnd"/>
      <w:r w:rsidRPr="00C66408">
        <w:rPr>
          <w:rFonts w:ascii="Times New Roman" w:eastAsia="Times New Roman" w:hAnsi="Times New Roman" w:cs="Times New Roman"/>
          <w:sz w:val="26"/>
          <w:szCs w:val="26"/>
          <w:lang w:eastAsia="ru-RU"/>
        </w:rPr>
        <w:t>) для размещения объектов почтовой связи;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з</w:t>
      </w:r>
      <w:proofErr w:type="gramEnd"/>
      <w:r w:rsidRPr="00C66408">
        <w:rPr>
          <w:rFonts w:ascii="Times New Roman" w:eastAsia="Times New Roman" w:hAnsi="Times New Roman" w:cs="Times New Roman"/>
          <w:sz w:val="26"/>
          <w:szCs w:val="26"/>
          <w:lang w:eastAsia="ru-RU"/>
        </w:rPr>
        <w:t>)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и</w:t>
      </w:r>
      <w:proofErr w:type="gramEnd"/>
      <w:r w:rsidRPr="00C66408">
        <w:rPr>
          <w:rFonts w:ascii="Times New Roman" w:eastAsia="Times New Roman" w:hAnsi="Times New Roman" w:cs="Times New Roman"/>
          <w:sz w:val="26"/>
          <w:szCs w:val="26"/>
          <w:lang w:eastAsia="ru-RU"/>
        </w:rPr>
        <w:t xml:space="preserve">) в порядке, установленном </w:t>
      </w:r>
      <w:hyperlink r:id="rId6" w:history="1">
        <w:r w:rsidRPr="00C66408">
          <w:rPr>
            <w:rFonts w:ascii="Times New Roman" w:eastAsia="Times New Roman" w:hAnsi="Times New Roman" w:cs="Times New Roman"/>
            <w:sz w:val="26"/>
            <w:szCs w:val="26"/>
            <w:lang w:eastAsia="ru-RU"/>
          </w:rPr>
          <w:t>главой 5</w:t>
        </w:r>
      </w:hyperlink>
      <w:r w:rsidRPr="00C66408">
        <w:rPr>
          <w:rFonts w:ascii="Times New Roman" w:eastAsia="Times New Roman" w:hAnsi="Times New Roman" w:cs="Times New Roman"/>
          <w:sz w:val="26"/>
          <w:szCs w:val="26"/>
          <w:lang w:eastAsia="ru-RU"/>
        </w:rPr>
        <w:t xml:space="preserve"> Федерального закона от 26.07.2006 №135-ФЗ "О защите конкуренции";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к</w:t>
      </w:r>
      <w:proofErr w:type="gramEnd"/>
      <w:r w:rsidRPr="00C66408">
        <w:rPr>
          <w:rFonts w:ascii="Times New Roman" w:eastAsia="Times New Roman" w:hAnsi="Times New Roman" w:cs="Times New Roman"/>
          <w:sz w:val="26"/>
          <w:szCs w:val="26"/>
          <w:lang w:eastAsia="ru-RU"/>
        </w:rPr>
        <w:t xml:space="preserve">) </w:t>
      </w:r>
      <w:bookmarkStart w:id="8" w:name="Par117"/>
      <w:bookmarkEnd w:id="8"/>
      <w:r w:rsidRPr="00C66408">
        <w:rPr>
          <w:rFonts w:ascii="Times New Roman" w:eastAsia="Times New Roman" w:hAnsi="Times New Roman" w:cs="Times New Roman"/>
          <w:sz w:val="26"/>
          <w:szCs w:val="26"/>
          <w:lang w:eastAsia="ru-RU"/>
        </w:rPr>
        <w:t>лицу, с которым заключен муниципальный контракт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л</w:t>
      </w:r>
      <w:proofErr w:type="gramEnd"/>
      <w:r w:rsidRPr="00C66408">
        <w:rPr>
          <w:rFonts w:ascii="Times New Roman" w:eastAsia="Times New Roman" w:hAnsi="Times New Roman" w:cs="Times New Roman"/>
          <w:sz w:val="26"/>
          <w:szCs w:val="26"/>
          <w:lang w:eastAsia="ru-RU"/>
        </w:rPr>
        <w:t>) на совокупный срок не более чем тридцать календарных дней в течение шести последовательных календарных месяцев;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м</w:t>
      </w:r>
      <w:proofErr w:type="gramEnd"/>
      <w:r w:rsidRPr="00C66408">
        <w:rPr>
          <w:rFonts w:ascii="Times New Roman" w:eastAsia="Times New Roman" w:hAnsi="Times New Roman" w:cs="Times New Roman"/>
          <w:sz w:val="26"/>
          <w:szCs w:val="26"/>
          <w:lang w:eastAsia="ru-RU"/>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н</w:t>
      </w:r>
      <w:proofErr w:type="gramEnd"/>
      <w:r w:rsidRPr="00C66408">
        <w:rPr>
          <w:rFonts w:ascii="Times New Roman" w:eastAsia="Times New Roman" w:hAnsi="Times New Roman" w:cs="Times New Roman"/>
          <w:sz w:val="26"/>
          <w:szCs w:val="26"/>
          <w:lang w:eastAsia="ru-RU"/>
        </w:rPr>
        <w:t>)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2.4. Передача в пользование муниципального имущества без проведения торгов осуществляется в следующем порядке: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2.4.1. Юридические и физические лица подают в Администрацию заявление о передаче муниципального имущества в пользование, которое регистрируется в установленном порядке.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К заявлению прилагаются документы, подтверждающие право заявителя в соответствии с </w:t>
      </w:r>
      <w:hyperlink w:anchor="Par106#Par106" w:history="1">
        <w:r w:rsidRPr="00C66408">
          <w:rPr>
            <w:rFonts w:ascii="Times New Roman" w:eastAsia="Times New Roman" w:hAnsi="Times New Roman" w:cs="Times New Roman"/>
            <w:sz w:val="26"/>
            <w:szCs w:val="26"/>
            <w:lang w:eastAsia="ru-RU"/>
          </w:rPr>
          <w:t>пунктом 2.2</w:t>
        </w:r>
      </w:hyperlink>
      <w:r w:rsidRPr="00C66408">
        <w:rPr>
          <w:rFonts w:ascii="Times New Roman" w:eastAsia="Times New Roman" w:hAnsi="Times New Roman" w:cs="Times New Roman"/>
          <w:sz w:val="26"/>
          <w:szCs w:val="26"/>
          <w:lang w:eastAsia="ru-RU"/>
        </w:rPr>
        <w:t xml:space="preserve"> настоящего Порядка (за исключением </w:t>
      </w:r>
      <w:hyperlink w:anchor="Par108#Par108" w:history="1">
        <w:r w:rsidRPr="00C66408">
          <w:rPr>
            <w:rFonts w:ascii="Times New Roman" w:eastAsia="Times New Roman" w:hAnsi="Times New Roman" w:cs="Times New Roman"/>
            <w:sz w:val="26"/>
            <w:szCs w:val="26"/>
            <w:lang w:eastAsia="ru-RU"/>
          </w:rPr>
          <w:t>подпунктов "б"</w:t>
        </w:r>
      </w:hyperlink>
      <w:r w:rsidRPr="00C66408">
        <w:rPr>
          <w:rFonts w:ascii="Times New Roman" w:eastAsia="Times New Roman" w:hAnsi="Times New Roman" w:cs="Times New Roman"/>
          <w:sz w:val="26"/>
          <w:szCs w:val="26"/>
          <w:lang w:eastAsia="ru-RU"/>
        </w:rPr>
        <w:t xml:space="preserve">, </w:t>
      </w:r>
      <w:hyperlink w:anchor="Par109#Par109" w:history="1">
        <w:r w:rsidRPr="00C66408">
          <w:rPr>
            <w:rFonts w:ascii="Times New Roman" w:eastAsia="Times New Roman" w:hAnsi="Times New Roman" w:cs="Times New Roman"/>
            <w:sz w:val="26"/>
            <w:szCs w:val="26"/>
            <w:lang w:eastAsia="ru-RU"/>
          </w:rPr>
          <w:t>"в"</w:t>
        </w:r>
      </w:hyperlink>
      <w:r w:rsidRPr="00C66408">
        <w:rPr>
          <w:rFonts w:ascii="Times New Roman" w:eastAsia="Times New Roman" w:hAnsi="Times New Roman" w:cs="Times New Roman"/>
          <w:sz w:val="26"/>
          <w:szCs w:val="26"/>
          <w:lang w:eastAsia="ru-RU"/>
        </w:rPr>
        <w:t xml:space="preserve">, </w:t>
      </w:r>
      <w:hyperlink w:anchor="Par110#Par110" w:history="1">
        <w:r w:rsidRPr="00C66408">
          <w:rPr>
            <w:rFonts w:ascii="Times New Roman" w:eastAsia="Times New Roman" w:hAnsi="Times New Roman" w:cs="Times New Roman"/>
            <w:sz w:val="26"/>
            <w:szCs w:val="26"/>
            <w:lang w:eastAsia="ru-RU"/>
          </w:rPr>
          <w:t>"г"</w:t>
        </w:r>
      </w:hyperlink>
      <w:r w:rsidRPr="00C66408">
        <w:rPr>
          <w:rFonts w:ascii="Times New Roman" w:eastAsia="Times New Roman" w:hAnsi="Times New Roman" w:cs="Times New Roman"/>
          <w:sz w:val="26"/>
          <w:szCs w:val="26"/>
          <w:lang w:eastAsia="ru-RU"/>
        </w:rPr>
        <w:t xml:space="preserve">, </w:t>
      </w:r>
      <w:hyperlink w:anchor="Par111#Par111" w:history="1">
        <w:r w:rsidRPr="00C66408">
          <w:rPr>
            <w:rFonts w:ascii="Times New Roman" w:eastAsia="Times New Roman" w:hAnsi="Times New Roman" w:cs="Times New Roman"/>
            <w:sz w:val="26"/>
            <w:szCs w:val="26"/>
            <w:lang w:eastAsia="ru-RU"/>
          </w:rPr>
          <w:t>"д"</w:t>
        </w:r>
      </w:hyperlink>
      <w:r w:rsidRPr="00C66408">
        <w:rPr>
          <w:rFonts w:ascii="Times New Roman" w:eastAsia="Times New Roman" w:hAnsi="Times New Roman" w:cs="Times New Roman"/>
          <w:sz w:val="26"/>
          <w:szCs w:val="26"/>
          <w:lang w:eastAsia="ru-RU"/>
        </w:rPr>
        <w:t xml:space="preserve">, </w:t>
      </w:r>
      <w:hyperlink w:anchor="Par112#Par112" w:history="1">
        <w:r w:rsidRPr="00C66408">
          <w:rPr>
            <w:rFonts w:ascii="Times New Roman" w:eastAsia="Times New Roman" w:hAnsi="Times New Roman" w:cs="Times New Roman"/>
            <w:sz w:val="26"/>
            <w:szCs w:val="26"/>
            <w:lang w:eastAsia="ru-RU"/>
          </w:rPr>
          <w:t>"е"</w:t>
        </w:r>
      </w:hyperlink>
      <w:r w:rsidRPr="00C66408">
        <w:rPr>
          <w:rFonts w:ascii="Times New Roman" w:eastAsia="Times New Roman" w:hAnsi="Times New Roman" w:cs="Times New Roman"/>
          <w:sz w:val="26"/>
          <w:szCs w:val="26"/>
          <w:lang w:eastAsia="ru-RU"/>
        </w:rPr>
        <w:t xml:space="preserve">, </w:t>
      </w:r>
      <w:hyperlink w:anchor="Par113#Par113" w:history="1">
        <w:r w:rsidRPr="00C66408">
          <w:rPr>
            <w:rFonts w:ascii="Times New Roman" w:eastAsia="Times New Roman" w:hAnsi="Times New Roman" w:cs="Times New Roman"/>
            <w:sz w:val="26"/>
            <w:szCs w:val="26"/>
            <w:lang w:eastAsia="ru-RU"/>
          </w:rPr>
          <w:t>"ж"</w:t>
        </w:r>
      </w:hyperlink>
      <w:r w:rsidRPr="00C66408">
        <w:rPr>
          <w:rFonts w:ascii="Times New Roman" w:eastAsia="Times New Roman" w:hAnsi="Times New Roman" w:cs="Times New Roman"/>
          <w:sz w:val="26"/>
          <w:szCs w:val="26"/>
          <w:lang w:eastAsia="ru-RU"/>
        </w:rPr>
        <w:t xml:space="preserve">, </w:t>
      </w:r>
      <w:hyperlink w:anchor="Par117#Par117" w:history="1">
        <w:r w:rsidRPr="00C66408">
          <w:rPr>
            <w:rFonts w:ascii="Times New Roman" w:eastAsia="Times New Roman" w:hAnsi="Times New Roman" w:cs="Times New Roman"/>
            <w:sz w:val="26"/>
            <w:szCs w:val="26"/>
            <w:lang w:eastAsia="ru-RU"/>
          </w:rPr>
          <w:t>"л"</w:t>
        </w:r>
      </w:hyperlink>
      <w:r w:rsidRPr="00C66408">
        <w:rPr>
          <w:rFonts w:ascii="Times New Roman" w:eastAsia="Times New Roman" w:hAnsi="Times New Roman" w:cs="Times New Roman"/>
          <w:sz w:val="26"/>
          <w:szCs w:val="26"/>
          <w:lang w:eastAsia="ru-RU"/>
        </w:rPr>
        <w:t>) на предоставление муниципального имущества без проведения торгов.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lastRenderedPageBreak/>
        <w:t>2.4.2. Рассмотрение заявления о передаче без проведения торгов муниципального имущества в пользование производится в срок до одного месяца.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документы</w:t>
      </w:r>
      <w:proofErr w:type="gramEnd"/>
      <w:r w:rsidRPr="00C66408">
        <w:rPr>
          <w:rFonts w:ascii="Times New Roman" w:eastAsia="Times New Roman" w:hAnsi="Times New Roman" w:cs="Times New Roman"/>
          <w:sz w:val="26"/>
          <w:szCs w:val="26"/>
          <w:lang w:eastAsia="ru-RU"/>
        </w:rPr>
        <w:t xml:space="preserve"> заявителя не отвечают установленным настоящим Порядком требованиям;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имеется</w:t>
      </w:r>
      <w:proofErr w:type="gramEnd"/>
      <w:r w:rsidRPr="00C66408">
        <w:rPr>
          <w:rFonts w:ascii="Times New Roman" w:eastAsia="Times New Roman" w:hAnsi="Times New Roman" w:cs="Times New Roman"/>
          <w:sz w:val="26"/>
          <w:szCs w:val="26"/>
          <w:lang w:eastAsia="ru-RU"/>
        </w:rPr>
        <w:t xml:space="preserve"> установленное законодательством ограничение по управлению и распоряжению данным объектом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муниципального</w:t>
      </w:r>
      <w:proofErr w:type="gramEnd"/>
      <w:r w:rsidRPr="00C66408">
        <w:rPr>
          <w:rFonts w:ascii="Times New Roman" w:eastAsia="Times New Roman" w:hAnsi="Times New Roman" w:cs="Times New Roman"/>
          <w:sz w:val="26"/>
          <w:szCs w:val="26"/>
          <w:lang w:eastAsia="ru-RU"/>
        </w:rPr>
        <w:t xml:space="preserve"> имущество передано иным юридическим либо физическим лицам в пользование в порядке, установленном законодательством и настоящим Порядком;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имеются неразрешенные судебные споры по поводу указанного в заявлении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b/>
          <w:color w:val="C00000"/>
          <w:sz w:val="26"/>
          <w:szCs w:val="26"/>
          <w:lang w:eastAsia="ru-RU"/>
        </w:rPr>
      </w:pPr>
      <w:r w:rsidRPr="00C66408">
        <w:rPr>
          <w:rFonts w:ascii="Times New Roman" w:eastAsia="Times New Roman" w:hAnsi="Times New Roman" w:cs="Times New Roman"/>
          <w:sz w:val="26"/>
          <w:szCs w:val="26"/>
          <w:lang w:eastAsia="ru-RU"/>
        </w:rPr>
        <w:t>2.4.3</w:t>
      </w:r>
      <w:r w:rsidRPr="00271617">
        <w:rPr>
          <w:rFonts w:ascii="Times New Roman" w:eastAsia="Times New Roman" w:hAnsi="Times New Roman" w:cs="Times New Roman"/>
          <w:sz w:val="26"/>
          <w:szCs w:val="26"/>
          <w:lang w:eastAsia="ru-RU"/>
        </w:rPr>
        <w:t>.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оформления права пользования муниципальным имуществом сельского поселения</w:t>
      </w:r>
      <w:r w:rsidR="00A54C95" w:rsidRPr="00271617">
        <w:rPr>
          <w:rFonts w:ascii="Times New Roman" w:eastAsia="Times New Roman" w:hAnsi="Times New Roman" w:cs="Times New Roman"/>
          <w:sz w:val="26"/>
          <w:szCs w:val="26"/>
          <w:lang w:eastAsia="ru-RU"/>
        </w:rPr>
        <w:t xml:space="preserve"> Октябрьский</w:t>
      </w:r>
      <w:r w:rsidRPr="00271617">
        <w:rPr>
          <w:rFonts w:ascii="Times New Roman" w:eastAsia="Times New Roman" w:hAnsi="Times New Roman" w:cs="Times New Roman"/>
          <w:sz w:val="26"/>
          <w:szCs w:val="26"/>
          <w:lang w:eastAsia="ru-RU"/>
        </w:rPr>
        <w:t xml:space="preserve"> сельсовет муниципального района Стерлитамакский район Республики Башкортостан (далее - Комиссия), созданной Администрацией. Положение о Комиссии, состав и порядок ее работы утверждаются распоряжением Администрации. Комиссия оформляет протокол, который утверждается Администрацией.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2.5. По результатам торгов на право заключения договоров о передаче муниципального имущества в пользование или при положительном решении Комиссии, уполномоченный орган – Комитет по управлению собственностью Министерства земельных и имущественных отношений Республики Башкортостан по Стерлитамакскому району оформляет договоры о передаче муниципального имущества 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доверительное управление;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безвозмездное пользование;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аренду.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9" w:name="Par140"/>
      <w:bookmarkEnd w:id="9"/>
      <w:r w:rsidRPr="00C66408">
        <w:rPr>
          <w:rFonts w:ascii="Times New Roman" w:eastAsia="Times New Roman" w:hAnsi="Times New Roman" w:cs="Times New Roman"/>
          <w:sz w:val="26"/>
          <w:szCs w:val="26"/>
          <w:lang w:eastAsia="ru-RU"/>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2.8. В случае принятия решения в соответствии с </w:t>
      </w:r>
      <w:hyperlink w:anchor="Par140#Par140" w:history="1">
        <w:r w:rsidRPr="00C66408">
          <w:rPr>
            <w:rFonts w:ascii="Times New Roman" w:eastAsia="Times New Roman" w:hAnsi="Times New Roman" w:cs="Times New Roman"/>
            <w:sz w:val="26"/>
            <w:szCs w:val="26"/>
            <w:u w:val="single"/>
            <w:lang w:eastAsia="ru-RU"/>
          </w:rPr>
          <w:t>пунктом 2.6</w:t>
        </w:r>
      </w:hyperlink>
      <w:r w:rsidRPr="00C66408">
        <w:rPr>
          <w:rFonts w:ascii="Times New Roman" w:eastAsia="Times New Roman" w:hAnsi="Times New Roman" w:cs="Times New Roman"/>
          <w:sz w:val="26"/>
          <w:szCs w:val="26"/>
          <w:lang w:eastAsia="ru-RU"/>
        </w:rPr>
        <w:t xml:space="preserve"> настоящего Порядка пользователи муниципального имущества (в том числе юридические и </w:t>
      </w:r>
      <w:r w:rsidRPr="00C66408">
        <w:rPr>
          <w:rFonts w:ascii="Times New Roman" w:eastAsia="Times New Roman" w:hAnsi="Times New Roman" w:cs="Times New Roman"/>
          <w:sz w:val="26"/>
          <w:szCs w:val="26"/>
          <w:lang w:eastAsia="ru-RU"/>
        </w:rPr>
        <w:lastRenderedPageBreak/>
        <w:t>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2.9. Администрация осуществляет контроль за использованием муниципального имущества в соответствии с законодательством и настоящим Порядком.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2.10. Администрация имеет право:</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проводить обследования и проверки использования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требовать от проверяемых юридических и физических лиц необходимую документацию и информацию;</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2.11. В оформлении договора о передаче муниципального имущества в пользование отказывается в следующих случаях: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 приостановление деятельности заявителя в порядке, предусмотренном </w:t>
      </w:r>
      <w:hyperlink r:id="rId7" w:history="1">
        <w:r w:rsidRPr="00C66408">
          <w:rPr>
            <w:rFonts w:ascii="Times New Roman" w:eastAsia="Times New Roman" w:hAnsi="Times New Roman" w:cs="Times New Roman"/>
            <w:sz w:val="26"/>
            <w:szCs w:val="26"/>
            <w:lang w:eastAsia="ru-RU"/>
          </w:rPr>
          <w:t>Кодексом</w:t>
        </w:r>
      </w:hyperlink>
      <w:r w:rsidRPr="00C66408">
        <w:rPr>
          <w:rFonts w:ascii="Times New Roman" w:eastAsia="Times New Roman" w:hAnsi="Times New Roman" w:cs="Times New Roman"/>
          <w:sz w:val="26"/>
          <w:szCs w:val="26"/>
          <w:lang w:eastAsia="ru-RU"/>
        </w:rPr>
        <w:t xml:space="preserve"> Российской Федерации об административных правонарушениях;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предоставление заявителем заведомо ложных сведений, содержащихся в представленных документах.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2.14.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государственного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w:t>
      </w:r>
      <w:r w:rsidRPr="00C66408">
        <w:rPr>
          <w:rFonts w:ascii="Times New Roman" w:eastAsia="Times New Roman" w:hAnsi="Times New Roman" w:cs="Times New Roman"/>
          <w:sz w:val="26"/>
          <w:szCs w:val="26"/>
          <w:lang w:eastAsia="ru-RU"/>
        </w:rPr>
        <w:lastRenderedPageBreak/>
        <w:t>субъектов малого и среднего предпринимательства, срок действия договора должен составлять не менее пяти лет.</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Максимальный срок предоставления бизнес - инкубаторами муниципального имущества в аренду (субаренду) субъектам малого и среднего предпринимательства не должен превышать трех лет.</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2.15. Изменение условий договора, указанных в документации о торгах, по результатам которых заключен договор, не допускается.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Цена договора, заключенного по результатам торгов, может быть изменена только в сторону увеличения.</w:t>
      </w:r>
    </w:p>
    <w:p w:rsidR="009D6B2A" w:rsidRPr="00C66408" w:rsidRDefault="009D6B2A" w:rsidP="00C66408">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p>
    <w:p w:rsidR="009D6B2A" w:rsidRPr="00A54C95" w:rsidRDefault="009D6B2A" w:rsidP="00A54C95">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A54C95">
        <w:rPr>
          <w:rFonts w:ascii="Times New Roman" w:eastAsia="Times New Roman" w:hAnsi="Times New Roman" w:cs="Times New Roman"/>
          <w:b/>
          <w:sz w:val="26"/>
          <w:szCs w:val="26"/>
          <w:lang w:eastAsia="ru-RU"/>
        </w:rPr>
        <w:t>3. Особенности передачи муниципального имущества</w:t>
      </w:r>
      <w:r w:rsidR="00A54C95" w:rsidRPr="00A54C95">
        <w:rPr>
          <w:rFonts w:ascii="Times New Roman" w:eastAsia="Times New Roman" w:hAnsi="Times New Roman" w:cs="Times New Roman"/>
          <w:b/>
          <w:sz w:val="26"/>
          <w:szCs w:val="26"/>
          <w:lang w:eastAsia="ru-RU"/>
        </w:rPr>
        <w:t xml:space="preserve"> </w:t>
      </w:r>
      <w:r w:rsidRPr="00A54C95">
        <w:rPr>
          <w:rFonts w:ascii="Times New Roman" w:eastAsia="Times New Roman" w:hAnsi="Times New Roman" w:cs="Times New Roman"/>
          <w:b/>
          <w:sz w:val="26"/>
          <w:szCs w:val="26"/>
          <w:lang w:eastAsia="ru-RU"/>
        </w:rPr>
        <w:t>в доверительное управление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3.1. Муниципальное имущество передается в доверительное управление в соответствии с </w:t>
      </w:r>
      <w:hyperlink w:anchor="Par97#Par97" w:history="1">
        <w:r w:rsidRPr="00C66408">
          <w:rPr>
            <w:rFonts w:ascii="Times New Roman" w:eastAsia="Times New Roman" w:hAnsi="Times New Roman" w:cs="Times New Roman"/>
            <w:sz w:val="26"/>
            <w:szCs w:val="26"/>
            <w:lang w:eastAsia="ru-RU"/>
          </w:rPr>
          <w:t xml:space="preserve">разделом </w:t>
        </w:r>
      </w:hyperlink>
      <w:r w:rsidRPr="00C66408">
        <w:rPr>
          <w:rFonts w:ascii="Times New Roman" w:eastAsia="Times New Roman" w:hAnsi="Times New Roman" w:cs="Times New Roman"/>
          <w:sz w:val="26"/>
          <w:szCs w:val="26"/>
          <w:lang w:eastAsia="ru-RU"/>
        </w:rPr>
        <w:t>2 настоящего Порядка: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коммерческой организации (за исключением муниципального унитарного предприятия);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индивидуальному предпринимателю, зарегистрированному в установленном порядке, без образования юридического лица.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Учредителем доверительного управления является собственник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3.2. Муниципальное имущество не подлежит передаче в доверительное управление государственным органам и органам местного самоуправления.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w:t>
      </w:r>
      <w:r w:rsidRPr="00C66408">
        <w:rPr>
          <w:rFonts w:ascii="Times New Roman" w:eastAsia="Times New Roman" w:hAnsi="Times New Roman" w:cs="Times New Roman"/>
          <w:sz w:val="26"/>
          <w:szCs w:val="26"/>
          <w:lang w:eastAsia="ru-RU"/>
        </w:rPr>
        <w:lastRenderedPageBreak/>
        <w:t>управлением, открывается отдельный банковский счет.</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3.6. Для оформления договора доверительного управления муниципальным имуществом представляются следующие документы: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C66408">
          <w:rPr>
            <w:rFonts w:ascii="Times New Roman" w:eastAsia="Times New Roman" w:hAnsi="Times New Roman" w:cs="Times New Roman"/>
            <w:sz w:val="26"/>
            <w:szCs w:val="26"/>
            <w:lang w:eastAsia="ru-RU"/>
          </w:rPr>
          <w:t>Кодексом</w:t>
        </w:r>
      </w:hyperlink>
      <w:r w:rsidRPr="00C66408">
        <w:rPr>
          <w:rFonts w:ascii="Times New Roman" w:eastAsia="Times New Roman" w:hAnsi="Times New Roman" w:cs="Times New Roman"/>
          <w:sz w:val="26"/>
          <w:szCs w:val="26"/>
          <w:lang w:eastAsia="ru-RU"/>
        </w:rPr>
        <w:t xml:space="preserve"> Российской Федерации об административных правонарушениях;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копия свидетельства о постановке на учет в налоговом органе (код ИНН);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копия информационного письма об учете в Едином государственном регистре предприятий и организаций;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письмо банковского учреждения о наличии банковских счетов заявителя;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lastRenderedPageBreak/>
        <w:t>-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индивидуального предпринимателя - декларация о доходах;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перечень муниципального имущества, предполагаемого к передаче в доверительное управление;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опись представляемых документов.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A54C95" w:rsidRDefault="009D6B2A" w:rsidP="00A54C9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A54C95">
        <w:rPr>
          <w:rFonts w:ascii="Times New Roman" w:eastAsia="Times New Roman" w:hAnsi="Times New Roman" w:cs="Times New Roman"/>
          <w:b/>
          <w:sz w:val="26"/>
          <w:szCs w:val="26"/>
          <w:lang w:eastAsia="ru-RU"/>
        </w:rPr>
        <w:t>4. Особенности передачи муниципального имущества</w:t>
      </w:r>
      <w:r w:rsidR="00A54C95" w:rsidRPr="00A54C95">
        <w:rPr>
          <w:rFonts w:ascii="Times New Roman" w:eastAsia="Times New Roman" w:hAnsi="Times New Roman" w:cs="Times New Roman"/>
          <w:b/>
          <w:sz w:val="26"/>
          <w:szCs w:val="26"/>
          <w:lang w:eastAsia="ru-RU"/>
        </w:rPr>
        <w:t xml:space="preserve"> </w:t>
      </w:r>
      <w:r w:rsidRPr="00A54C95">
        <w:rPr>
          <w:rFonts w:ascii="Times New Roman" w:eastAsia="Times New Roman" w:hAnsi="Times New Roman" w:cs="Times New Roman"/>
          <w:b/>
          <w:sz w:val="26"/>
          <w:szCs w:val="26"/>
          <w:lang w:eastAsia="ru-RU"/>
        </w:rPr>
        <w:t>в безвозмездное пользование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4.1. Муниципальное имущество передается в безвозмездное пользование в соответствии с </w:t>
      </w:r>
      <w:hyperlink w:anchor="Par97#Par97" w:history="1">
        <w:r w:rsidRPr="00C66408">
          <w:rPr>
            <w:rFonts w:ascii="Times New Roman" w:eastAsia="Times New Roman" w:hAnsi="Times New Roman" w:cs="Times New Roman"/>
            <w:sz w:val="26"/>
            <w:szCs w:val="26"/>
            <w:lang w:eastAsia="ru-RU"/>
          </w:rPr>
          <w:t xml:space="preserve">разделом </w:t>
        </w:r>
      </w:hyperlink>
      <w:r w:rsidRPr="00C66408">
        <w:rPr>
          <w:rFonts w:ascii="Times New Roman" w:eastAsia="Times New Roman" w:hAnsi="Times New Roman" w:cs="Times New Roman"/>
          <w:sz w:val="26"/>
          <w:szCs w:val="26"/>
          <w:lang w:eastAsia="ru-RU"/>
        </w:rPr>
        <w:t>2 настоящего Порядка: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индивидуальному предпринимателю, зарегистрированному в установленном порядке, без образования юридического лица;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4.2. В безвозмездное пользование может быть передано следующее муниципальное имущество:</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объекты инженерной инфраструктуры;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объекты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объекты муниципального жилищного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иное муниципальное имущество.</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Функции ссудодателя на условиях безвозмездного пользования осуществляет Администрация.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4.4.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w:t>
      </w:r>
      <w:r w:rsidRPr="00C66408">
        <w:rPr>
          <w:rFonts w:ascii="Times New Roman" w:eastAsia="Times New Roman" w:hAnsi="Times New Roman" w:cs="Times New Roman"/>
          <w:sz w:val="26"/>
          <w:szCs w:val="26"/>
          <w:lang w:eastAsia="ru-RU"/>
        </w:rPr>
        <w:lastRenderedPageBreak/>
        <w:t>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Оплата расходов по оценке передаваемого в безвозмездное пользование муниципального имущества осуществляется ссудополучателем.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4.5. Муниципальное имущество, переданное в безвозмездное пользование, учитывается ссудополучателем на </w:t>
      </w:r>
      <w:proofErr w:type="spellStart"/>
      <w:r w:rsidRPr="00C66408">
        <w:rPr>
          <w:rFonts w:ascii="Times New Roman" w:eastAsia="Times New Roman" w:hAnsi="Times New Roman" w:cs="Times New Roman"/>
          <w:sz w:val="26"/>
          <w:szCs w:val="26"/>
          <w:lang w:eastAsia="ru-RU"/>
        </w:rPr>
        <w:t>забалансовом</w:t>
      </w:r>
      <w:proofErr w:type="spellEnd"/>
      <w:r w:rsidRPr="00C66408">
        <w:rPr>
          <w:rFonts w:ascii="Times New Roman" w:eastAsia="Times New Roman" w:hAnsi="Times New Roman" w:cs="Times New Roman"/>
          <w:sz w:val="26"/>
          <w:szCs w:val="26"/>
          <w:lang w:eastAsia="ru-RU"/>
        </w:rPr>
        <w:t xml:space="preserve"> счете в соответствии с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4.6. Для оформления договора безвозмездного пользования муниципальным имуществом представляются следующие документы: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66408">
          <w:rPr>
            <w:rFonts w:ascii="Times New Roman" w:eastAsia="Times New Roman" w:hAnsi="Times New Roman" w:cs="Times New Roman"/>
            <w:sz w:val="26"/>
            <w:szCs w:val="26"/>
            <w:lang w:eastAsia="ru-RU"/>
          </w:rPr>
          <w:t>Кодексом</w:t>
        </w:r>
      </w:hyperlink>
      <w:r w:rsidRPr="00C66408">
        <w:rPr>
          <w:rFonts w:ascii="Times New Roman" w:eastAsia="Times New Roman" w:hAnsi="Times New Roman" w:cs="Times New Roman"/>
          <w:sz w:val="26"/>
          <w:szCs w:val="26"/>
          <w:lang w:eastAsia="ru-RU"/>
        </w:rPr>
        <w:t xml:space="preserve"> Российской Федерации об административных </w:t>
      </w:r>
      <w:r w:rsidRPr="00C66408">
        <w:rPr>
          <w:rFonts w:ascii="Times New Roman" w:eastAsia="Times New Roman" w:hAnsi="Times New Roman" w:cs="Times New Roman"/>
          <w:sz w:val="26"/>
          <w:szCs w:val="26"/>
          <w:lang w:eastAsia="ru-RU"/>
        </w:rPr>
        <w:lastRenderedPageBreak/>
        <w:t>правонарушениях;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копия свидетельства о постановке на учет в налоговом органе (код ИНН);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копия информационного письма об учете в Едином государственном регистре предприятий и организаций;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письмо банковского учреждения о наличии банковских счетов заявителя;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индивидуального предпринимателя - декларация о доходах;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перечень муниципального имущества, предполагаемого к передаче в безвозмездное пользование;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опись представляемых документов.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4.7.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9D6B2A" w:rsidRPr="00C66408" w:rsidRDefault="009D6B2A" w:rsidP="00C66408">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p>
    <w:p w:rsidR="009D6B2A" w:rsidRPr="00A54C95" w:rsidRDefault="009D6B2A" w:rsidP="00C6640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A54C95">
        <w:rPr>
          <w:rFonts w:ascii="Times New Roman" w:eastAsia="Times New Roman" w:hAnsi="Times New Roman" w:cs="Times New Roman"/>
          <w:b/>
          <w:sz w:val="26"/>
          <w:szCs w:val="26"/>
          <w:lang w:eastAsia="ru-RU"/>
        </w:rPr>
        <w:t>5. Особенности передачи муниципального имущества в аренду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5.1. Муниципальное имущество передается в аренду без права выкупа в соответствии с </w:t>
      </w:r>
      <w:hyperlink w:anchor="Par97#Par97" w:history="1">
        <w:r w:rsidRPr="00C66408">
          <w:rPr>
            <w:rFonts w:ascii="Times New Roman" w:eastAsia="Times New Roman" w:hAnsi="Times New Roman" w:cs="Times New Roman"/>
            <w:sz w:val="26"/>
            <w:szCs w:val="26"/>
            <w:lang w:eastAsia="ru-RU"/>
          </w:rPr>
          <w:t xml:space="preserve">разделом </w:t>
        </w:r>
      </w:hyperlink>
      <w:r w:rsidRPr="00C66408">
        <w:rPr>
          <w:rFonts w:ascii="Times New Roman" w:eastAsia="Times New Roman" w:hAnsi="Times New Roman" w:cs="Times New Roman"/>
          <w:sz w:val="26"/>
          <w:szCs w:val="26"/>
          <w:lang w:eastAsia="ru-RU"/>
        </w:rPr>
        <w:t>2 настоящего Порядка.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5.2. Арендодателем муниципального имущества выступают:</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от имени собственника - Администрация;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муниципальные предприятия и учреждения муниципального района Стерлитамакский район, владеющие муниципальным имуществом сельского поселения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Администраций.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5.4. Для оформления договора аренды муниципального имущества без права выкупа представляются следующие документы: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 для коммерческих (некоммерческих) организаций - копии учредительных документов со всеми изменениями и дополнениями на дату подачи заявки, </w:t>
      </w:r>
      <w:r w:rsidRPr="00C66408">
        <w:rPr>
          <w:rFonts w:ascii="Times New Roman" w:eastAsia="Times New Roman" w:hAnsi="Times New Roman" w:cs="Times New Roman"/>
          <w:sz w:val="26"/>
          <w:szCs w:val="26"/>
          <w:lang w:eastAsia="ru-RU"/>
        </w:rPr>
        <w:lastRenderedPageBreak/>
        <w:t>заверенные в порядке, установленном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C66408">
          <w:rPr>
            <w:rFonts w:ascii="Times New Roman" w:eastAsia="Times New Roman" w:hAnsi="Times New Roman" w:cs="Times New Roman"/>
            <w:sz w:val="26"/>
            <w:szCs w:val="26"/>
            <w:lang w:eastAsia="ru-RU"/>
          </w:rPr>
          <w:t>Кодексом</w:t>
        </w:r>
      </w:hyperlink>
      <w:r w:rsidRPr="00C66408">
        <w:rPr>
          <w:rFonts w:ascii="Times New Roman" w:eastAsia="Times New Roman" w:hAnsi="Times New Roman" w:cs="Times New Roman"/>
          <w:sz w:val="26"/>
          <w:szCs w:val="26"/>
          <w:lang w:eastAsia="ru-RU"/>
        </w:rPr>
        <w:t xml:space="preserve"> Российской Федерации об административных правонарушениях;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копия свидетельства о постановке на учет в налоговом органе (код ИНН);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копия информационного письма об учете в Едином государственном регистре предприятий и организаций;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письмо банковского учреждения о наличии банковских счетов заявителя;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перечень испрашиваемого муниципального имущества на праве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lastRenderedPageBreak/>
        <w:t>- 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опись представляемых документов.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5.5. Администрация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имеется их необоснованный отказ от подписания договоров о передаче муниципального имущества в аренду.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5.6. Сроки аренды муниципального имущества определяются договором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5.7.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сельского поселения </w:t>
      </w:r>
      <w:r w:rsidR="00A54C95">
        <w:rPr>
          <w:rFonts w:ascii="Times New Roman" w:eastAsia="Times New Roman" w:hAnsi="Times New Roman" w:cs="Times New Roman"/>
          <w:sz w:val="26"/>
          <w:szCs w:val="26"/>
          <w:lang w:eastAsia="ru-RU"/>
        </w:rPr>
        <w:t xml:space="preserve">Октябрьский </w:t>
      </w:r>
      <w:r w:rsidRPr="00C66408">
        <w:rPr>
          <w:rFonts w:ascii="Times New Roman" w:eastAsia="Times New Roman" w:hAnsi="Times New Roman" w:cs="Times New Roman"/>
          <w:sz w:val="26"/>
          <w:szCs w:val="26"/>
          <w:lang w:eastAsia="ru-RU"/>
        </w:rPr>
        <w:t xml:space="preserve"> сельсовет муниципального района Стерлитамакский район Республики Башкортостан и оформляется в виде приложения к договору аренды либо устанавливается </w:t>
      </w:r>
      <w:r w:rsidRPr="00271617">
        <w:rPr>
          <w:rFonts w:ascii="Times New Roman" w:eastAsia="Times New Roman" w:hAnsi="Times New Roman" w:cs="Times New Roman"/>
          <w:sz w:val="26"/>
          <w:szCs w:val="26"/>
          <w:lang w:eastAsia="ru-RU"/>
        </w:rPr>
        <w:t xml:space="preserve">на основании итогового протокола комиссии Администрации </w:t>
      </w:r>
      <w:r w:rsidRPr="00C66408">
        <w:rPr>
          <w:rFonts w:ascii="Times New Roman" w:eastAsia="Times New Roman" w:hAnsi="Times New Roman" w:cs="Times New Roman"/>
          <w:sz w:val="26"/>
          <w:szCs w:val="26"/>
          <w:lang w:eastAsia="ru-RU"/>
        </w:rPr>
        <w:t xml:space="preserve">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w:t>
      </w:r>
      <w:r w:rsidR="00A54C95">
        <w:rPr>
          <w:rFonts w:ascii="Times New Roman" w:eastAsia="Times New Roman" w:hAnsi="Times New Roman" w:cs="Times New Roman"/>
          <w:sz w:val="26"/>
          <w:szCs w:val="26"/>
          <w:lang w:eastAsia="ru-RU"/>
        </w:rPr>
        <w:t xml:space="preserve">Октябрьский </w:t>
      </w:r>
      <w:r w:rsidR="00A54C95" w:rsidRPr="00C66408">
        <w:rPr>
          <w:rFonts w:ascii="Times New Roman" w:eastAsia="Times New Roman" w:hAnsi="Times New Roman" w:cs="Times New Roman"/>
          <w:sz w:val="26"/>
          <w:szCs w:val="26"/>
          <w:lang w:eastAsia="ru-RU"/>
        </w:rPr>
        <w:t xml:space="preserve"> </w:t>
      </w:r>
      <w:r w:rsidRPr="00C66408">
        <w:rPr>
          <w:rFonts w:ascii="Times New Roman" w:eastAsia="Times New Roman" w:hAnsi="Times New Roman" w:cs="Times New Roman"/>
          <w:sz w:val="26"/>
          <w:szCs w:val="26"/>
          <w:lang w:eastAsia="ru-RU"/>
        </w:rPr>
        <w:t>сельсовет муниципального района Стерлитамакский район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Условия, сроки внесения и расчетные счета для перечисления арендной платы определяются договором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Размеры арендной платы подлежат досрочному пересмотру в следующих случаях: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изменение коэффициентов расчета годовой арендной платы;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изменение состава арендованного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изменение разрешенного использования арендуемого объекта;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другие случаи, предусмотренные законодательством.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5.9. Администрация, балансодержатель и арендатор оформляют договор о передаче муниципального имущества в аренду без права выкупа по форме, утвержденной Администрацией.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A54C95" w:rsidRDefault="009D6B2A" w:rsidP="00C6640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A54C95">
        <w:rPr>
          <w:rFonts w:ascii="Times New Roman" w:eastAsia="Times New Roman" w:hAnsi="Times New Roman" w:cs="Times New Roman"/>
          <w:b/>
          <w:sz w:val="26"/>
          <w:szCs w:val="26"/>
          <w:lang w:eastAsia="ru-RU"/>
        </w:rPr>
        <w:t>6. Особенности передачи муниципального имущества в субаренду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6.1. Арендатор по согласованию с Администрацией и юридическим лицом, в </w:t>
      </w:r>
      <w:r w:rsidRPr="00C66408">
        <w:rPr>
          <w:rFonts w:ascii="Times New Roman" w:eastAsia="Times New Roman" w:hAnsi="Times New Roman" w:cs="Times New Roman"/>
          <w:sz w:val="26"/>
          <w:szCs w:val="26"/>
          <w:lang w:eastAsia="ru-RU"/>
        </w:rPr>
        <w:lastRenderedPageBreak/>
        <w:t>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6.2. При сдаче имущества в субаренду ответственным за использование имущества перед арендодателем является арендатор.</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6.3.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и карточка учета должны быть представлены заявителем в Администрацию.</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6.4.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Срок действия договоров субаренды не может превышать срока действия договора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сельского поселения </w:t>
      </w:r>
      <w:proofErr w:type="gramStart"/>
      <w:r w:rsidR="00A54C95">
        <w:rPr>
          <w:rFonts w:ascii="Times New Roman" w:eastAsia="Times New Roman" w:hAnsi="Times New Roman" w:cs="Times New Roman"/>
          <w:sz w:val="26"/>
          <w:szCs w:val="26"/>
          <w:lang w:eastAsia="ru-RU"/>
        </w:rPr>
        <w:t xml:space="preserve">Октябрьский </w:t>
      </w:r>
      <w:r w:rsidR="00A54C95" w:rsidRPr="00C66408">
        <w:rPr>
          <w:rFonts w:ascii="Times New Roman" w:eastAsia="Times New Roman" w:hAnsi="Times New Roman" w:cs="Times New Roman"/>
          <w:sz w:val="26"/>
          <w:szCs w:val="26"/>
          <w:lang w:eastAsia="ru-RU"/>
        </w:rPr>
        <w:t xml:space="preserve"> </w:t>
      </w:r>
      <w:r w:rsidRPr="00C66408">
        <w:rPr>
          <w:rFonts w:ascii="Times New Roman" w:eastAsia="Times New Roman" w:hAnsi="Times New Roman" w:cs="Times New Roman"/>
          <w:sz w:val="26"/>
          <w:szCs w:val="26"/>
          <w:lang w:eastAsia="ru-RU"/>
        </w:rPr>
        <w:t>сельсовет</w:t>
      </w:r>
      <w:proofErr w:type="gramEnd"/>
      <w:r w:rsidRPr="00C66408">
        <w:rPr>
          <w:rFonts w:ascii="Times New Roman" w:eastAsia="Times New Roman" w:hAnsi="Times New Roman" w:cs="Times New Roman"/>
          <w:sz w:val="26"/>
          <w:szCs w:val="26"/>
          <w:lang w:eastAsia="ru-RU"/>
        </w:rPr>
        <w:t xml:space="preserve"> муниципального района Стерлитамакский район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A54C95" w:rsidRDefault="00A54C95"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right"/>
        <w:rPr>
          <w:rFonts w:ascii="Times New Roman" w:eastAsia="Times New Roman" w:hAnsi="Times New Roman" w:cs="Calibri"/>
          <w:sz w:val="26"/>
          <w:szCs w:val="26"/>
          <w:lang w:eastAsia="ru-RU"/>
        </w:rPr>
      </w:pPr>
    </w:p>
    <w:p w:rsidR="009D6B2A" w:rsidRPr="00C66408" w:rsidRDefault="009D6B2A" w:rsidP="00BC79A5">
      <w:pPr>
        <w:widowControl w:val="0"/>
        <w:autoSpaceDE w:val="0"/>
        <w:autoSpaceDN w:val="0"/>
        <w:adjustRightInd w:val="0"/>
        <w:spacing w:after="0" w:line="240" w:lineRule="auto"/>
        <w:ind w:left="5812"/>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Приложение № 2</w:t>
      </w:r>
    </w:p>
    <w:p w:rsidR="009D6B2A" w:rsidRPr="00C66408" w:rsidRDefault="009D6B2A" w:rsidP="00BC79A5">
      <w:pPr>
        <w:spacing w:after="0" w:line="240" w:lineRule="auto"/>
        <w:ind w:left="5812"/>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к</w:t>
      </w:r>
      <w:proofErr w:type="gramEnd"/>
      <w:r w:rsidRPr="00C66408">
        <w:rPr>
          <w:rFonts w:ascii="Times New Roman" w:eastAsia="Times New Roman" w:hAnsi="Times New Roman" w:cs="Times New Roman"/>
          <w:sz w:val="26"/>
          <w:szCs w:val="26"/>
          <w:lang w:eastAsia="ru-RU"/>
        </w:rPr>
        <w:t xml:space="preserve"> решению Совета</w:t>
      </w:r>
    </w:p>
    <w:p w:rsidR="009D6B2A" w:rsidRPr="00C66408" w:rsidRDefault="009D6B2A" w:rsidP="00BC79A5">
      <w:pPr>
        <w:spacing w:after="0" w:line="240" w:lineRule="auto"/>
        <w:ind w:left="5812"/>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сельского</w:t>
      </w:r>
      <w:proofErr w:type="gramEnd"/>
      <w:r w:rsidRPr="00C66408">
        <w:rPr>
          <w:rFonts w:ascii="Times New Roman" w:eastAsia="Times New Roman" w:hAnsi="Times New Roman" w:cs="Times New Roman"/>
          <w:sz w:val="26"/>
          <w:szCs w:val="26"/>
          <w:lang w:eastAsia="ru-RU"/>
        </w:rPr>
        <w:t xml:space="preserve"> поселения </w:t>
      </w:r>
      <w:r w:rsidR="00A54C95">
        <w:rPr>
          <w:rFonts w:ascii="Times New Roman" w:eastAsia="Times New Roman" w:hAnsi="Times New Roman" w:cs="Times New Roman"/>
          <w:sz w:val="26"/>
          <w:szCs w:val="26"/>
          <w:lang w:eastAsia="ru-RU"/>
        </w:rPr>
        <w:t xml:space="preserve">Октябрьский </w:t>
      </w:r>
      <w:r w:rsidR="00A54C95" w:rsidRPr="00C66408">
        <w:rPr>
          <w:rFonts w:ascii="Times New Roman" w:eastAsia="Times New Roman" w:hAnsi="Times New Roman" w:cs="Times New Roman"/>
          <w:sz w:val="26"/>
          <w:szCs w:val="26"/>
          <w:lang w:eastAsia="ru-RU"/>
        </w:rPr>
        <w:t xml:space="preserve"> </w:t>
      </w:r>
      <w:r w:rsidRPr="00C66408">
        <w:rPr>
          <w:rFonts w:ascii="Times New Roman" w:eastAsia="Times New Roman" w:hAnsi="Times New Roman" w:cs="Times New Roman"/>
          <w:sz w:val="26"/>
          <w:szCs w:val="26"/>
          <w:lang w:eastAsia="ru-RU"/>
        </w:rPr>
        <w:t>сельсовет муниципального района</w:t>
      </w:r>
    </w:p>
    <w:p w:rsidR="009D6B2A" w:rsidRPr="00C66408" w:rsidRDefault="009D6B2A" w:rsidP="00BC79A5">
      <w:pPr>
        <w:spacing w:after="0" w:line="240" w:lineRule="auto"/>
        <w:ind w:left="5812"/>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Стерлитамакский район</w:t>
      </w:r>
    </w:p>
    <w:p w:rsidR="009D6B2A" w:rsidRPr="00C66408" w:rsidRDefault="009D6B2A" w:rsidP="00BC79A5">
      <w:pPr>
        <w:spacing w:after="0" w:line="240" w:lineRule="auto"/>
        <w:ind w:left="5812"/>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Республики Башкортостан</w:t>
      </w:r>
    </w:p>
    <w:p w:rsidR="00271617" w:rsidRPr="00271617" w:rsidRDefault="00271617" w:rsidP="00271617">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bookmarkStart w:id="10" w:name="Par364"/>
      <w:bookmarkEnd w:id="10"/>
      <w:r>
        <w:rPr>
          <w:rFonts w:ascii="Times New Roman" w:eastAsia="Times New Roman" w:hAnsi="Times New Roman" w:cs="Times New Roman"/>
          <w:sz w:val="26"/>
          <w:szCs w:val="26"/>
          <w:lang w:eastAsia="ru-RU"/>
        </w:rPr>
        <w:t xml:space="preserve">                                                    </w:t>
      </w:r>
      <w:r w:rsidRPr="00271617">
        <w:rPr>
          <w:rFonts w:ascii="Times New Roman" w:eastAsia="Times New Roman" w:hAnsi="Times New Roman" w:cs="Times New Roman"/>
          <w:sz w:val="26"/>
          <w:szCs w:val="26"/>
          <w:lang w:eastAsia="ru-RU"/>
        </w:rPr>
        <w:t xml:space="preserve">«16» </w:t>
      </w:r>
      <w:proofErr w:type="gramStart"/>
      <w:r w:rsidRPr="00271617">
        <w:rPr>
          <w:rFonts w:ascii="Times New Roman" w:eastAsia="Times New Roman" w:hAnsi="Times New Roman" w:cs="Times New Roman"/>
          <w:sz w:val="26"/>
          <w:szCs w:val="26"/>
          <w:lang w:eastAsia="ru-RU"/>
        </w:rPr>
        <w:t>мая  2016</w:t>
      </w:r>
      <w:proofErr w:type="gramEnd"/>
      <w:r w:rsidRPr="00271617">
        <w:rPr>
          <w:rFonts w:ascii="Times New Roman" w:eastAsia="Times New Roman" w:hAnsi="Times New Roman" w:cs="Times New Roman"/>
          <w:sz w:val="26"/>
          <w:szCs w:val="26"/>
          <w:lang w:eastAsia="ru-RU"/>
        </w:rPr>
        <w:t>г.</w:t>
      </w:r>
    </w:p>
    <w:p w:rsidR="009D6B2A" w:rsidRPr="00C66408" w:rsidRDefault="00271617" w:rsidP="00271617">
      <w:pPr>
        <w:widowControl w:val="0"/>
        <w:autoSpaceDE w:val="0"/>
        <w:autoSpaceDN w:val="0"/>
        <w:adjustRightInd w:val="0"/>
        <w:spacing w:after="0" w:line="240" w:lineRule="auto"/>
        <w:ind w:firstLine="567"/>
        <w:jc w:val="center"/>
        <w:rPr>
          <w:rFonts w:ascii="Arial" w:eastAsia="Times New Roman" w:hAnsi="Arial" w:cs="Arial"/>
          <w:b/>
          <w:bCs/>
          <w:sz w:val="26"/>
          <w:szCs w:val="26"/>
          <w:lang w:eastAsia="ru-RU"/>
        </w:rPr>
      </w:pPr>
      <w:r>
        <w:rPr>
          <w:rFonts w:ascii="Times New Roman" w:eastAsia="Times New Roman" w:hAnsi="Times New Roman" w:cs="Times New Roman"/>
          <w:sz w:val="26"/>
          <w:szCs w:val="26"/>
          <w:lang w:eastAsia="ru-RU"/>
        </w:rPr>
        <w:t xml:space="preserve">                                       </w:t>
      </w:r>
      <w:r w:rsidRPr="00271617">
        <w:rPr>
          <w:rFonts w:ascii="Times New Roman" w:eastAsia="Times New Roman" w:hAnsi="Times New Roman" w:cs="Times New Roman"/>
          <w:sz w:val="26"/>
          <w:szCs w:val="26"/>
          <w:lang w:eastAsia="ru-RU"/>
        </w:rPr>
        <w:t>№ 10-4</w:t>
      </w:r>
      <w:r w:rsidR="00B358F4">
        <w:rPr>
          <w:rFonts w:ascii="Times New Roman" w:eastAsia="Times New Roman" w:hAnsi="Times New Roman" w:cs="Times New Roman"/>
          <w:sz w:val="26"/>
          <w:szCs w:val="26"/>
          <w:lang w:eastAsia="ru-RU"/>
        </w:rPr>
        <w:t>5</w:t>
      </w:r>
    </w:p>
    <w:p w:rsidR="009D6B2A" w:rsidRPr="00C66408" w:rsidRDefault="009D6B2A" w:rsidP="00C66408">
      <w:pPr>
        <w:widowControl w:val="0"/>
        <w:autoSpaceDE w:val="0"/>
        <w:autoSpaceDN w:val="0"/>
        <w:adjustRightInd w:val="0"/>
        <w:spacing w:after="0" w:line="240" w:lineRule="auto"/>
        <w:ind w:firstLine="567"/>
        <w:jc w:val="center"/>
        <w:rPr>
          <w:rFonts w:ascii="Arial" w:eastAsia="Times New Roman" w:hAnsi="Arial" w:cs="Arial"/>
          <w:b/>
          <w:bCs/>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center"/>
        <w:rPr>
          <w:rFonts w:ascii="Arial" w:eastAsia="Times New Roman" w:hAnsi="Arial" w:cs="Arial"/>
          <w:b/>
          <w:bCs/>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C66408">
        <w:rPr>
          <w:rFonts w:ascii="Times New Roman" w:eastAsia="Times New Roman" w:hAnsi="Times New Roman" w:cs="Times New Roman"/>
          <w:b/>
          <w:sz w:val="26"/>
          <w:szCs w:val="26"/>
          <w:lang w:eastAsia="ru-RU"/>
        </w:rPr>
        <w:t xml:space="preserve">Методика определения годовой арендной платы </w:t>
      </w: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roofErr w:type="gramStart"/>
      <w:r w:rsidRPr="00C66408">
        <w:rPr>
          <w:rFonts w:ascii="Times New Roman" w:eastAsia="Times New Roman" w:hAnsi="Times New Roman" w:cs="Times New Roman"/>
          <w:b/>
          <w:sz w:val="26"/>
          <w:szCs w:val="26"/>
          <w:lang w:eastAsia="ru-RU"/>
        </w:rPr>
        <w:t>за</w:t>
      </w:r>
      <w:proofErr w:type="gramEnd"/>
      <w:r w:rsidRPr="00C66408">
        <w:rPr>
          <w:rFonts w:ascii="Times New Roman" w:eastAsia="Times New Roman" w:hAnsi="Times New Roman" w:cs="Times New Roman"/>
          <w:b/>
          <w:sz w:val="26"/>
          <w:szCs w:val="26"/>
          <w:lang w:eastAsia="ru-RU"/>
        </w:rPr>
        <w:t xml:space="preserve"> пользование муниципальным имуществом сельского поселения </w:t>
      </w:r>
      <w:r w:rsidR="00A54C95" w:rsidRPr="00A54C95">
        <w:rPr>
          <w:rFonts w:ascii="Times New Roman" w:eastAsia="Times New Roman" w:hAnsi="Times New Roman" w:cs="Times New Roman"/>
          <w:b/>
          <w:sz w:val="26"/>
          <w:szCs w:val="26"/>
          <w:lang w:eastAsia="ru-RU"/>
        </w:rPr>
        <w:t xml:space="preserve">Октябрьский  </w:t>
      </w:r>
      <w:r w:rsidRPr="00C66408">
        <w:rPr>
          <w:rFonts w:ascii="Times New Roman" w:eastAsia="Times New Roman" w:hAnsi="Times New Roman" w:cs="Times New Roman"/>
          <w:b/>
          <w:sz w:val="26"/>
          <w:szCs w:val="26"/>
          <w:lang w:eastAsia="ru-RU"/>
        </w:rPr>
        <w:t xml:space="preserve">сельсовет муниципального района </w:t>
      </w: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C66408">
        <w:rPr>
          <w:rFonts w:ascii="Times New Roman" w:eastAsia="Times New Roman" w:hAnsi="Times New Roman" w:cs="Times New Roman"/>
          <w:b/>
          <w:sz w:val="26"/>
          <w:szCs w:val="26"/>
          <w:lang w:eastAsia="ru-RU"/>
        </w:rPr>
        <w:t>Стерлитамакский района Республики Башкортостан</w:t>
      </w: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bCs/>
          <w:sz w:val="26"/>
          <w:szCs w:val="26"/>
          <w:lang w:eastAsia="ru-RU"/>
        </w:rPr>
      </w:pPr>
    </w:p>
    <w:p w:rsidR="009D6B2A" w:rsidRPr="002A0488" w:rsidRDefault="009D6B2A" w:rsidP="00C6640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2A0488">
        <w:rPr>
          <w:rFonts w:ascii="Times New Roman" w:eastAsia="Times New Roman" w:hAnsi="Times New Roman" w:cs="Times New Roman"/>
          <w:b/>
          <w:sz w:val="26"/>
          <w:szCs w:val="26"/>
          <w:lang w:eastAsia="ru-RU"/>
        </w:rPr>
        <w:t>1. Общие положения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C66408">
        <w:rPr>
          <w:rFonts w:ascii="Times New Roman" w:eastAsia="Times New Roman" w:hAnsi="Times New Roman" w:cs="Times New Roman"/>
          <w:bCs/>
          <w:sz w:val="26"/>
          <w:szCs w:val="26"/>
          <w:lang w:eastAsia="ru-RU"/>
        </w:rPr>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r w:rsidR="00A54C95">
        <w:rPr>
          <w:rFonts w:ascii="Times New Roman" w:eastAsia="Times New Roman" w:hAnsi="Times New Roman" w:cs="Times New Roman"/>
          <w:sz w:val="26"/>
          <w:szCs w:val="26"/>
          <w:lang w:eastAsia="ru-RU"/>
        </w:rPr>
        <w:t xml:space="preserve">Октябрьский </w:t>
      </w:r>
      <w:r w:rsidR="00A54C95" w:rsidRPr="00C66408">
        <w:rPr>
          <w:rFonts w:ascii="Times New Roman" w:eastAsia="Times New Roman" w:hAnsi="Times New Roman" w:cs="Times New Roman"/>
          <w:sz w:val="26"/>
          <w:szCs w:val="26"/>
          <w:lang w:eastAsia="ru-RU"/>
        </w:rPr>
        <w:t xml:space="preserve"> </w:t>
      </w:r>
      <w:r w:rsidRPr="00C66408">
        <w:rPr>
          <w:rFonts w:ascii="Times New Roman" w:eastAsia="Times New Roman" w:hAnsi="Times New Roman" w:cs="Times New Roman"/>
          <w:bCs/>
          <w:sz w:val="26"/>
          <w:szCs w:val="26"/>
          <w:lang w:eastAsia="ru-RU"/>
        </w:rPr>
        <w:t xml:space="preserve">сельсовет муниципального района Стерлитамакский района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w:t>
      </w:r>
      <w:hyperlink w:anchor="Par48#Par48" w:history="1">
        <w:r w:rsidRPr="00C66408">
          <w:rPr>
            <w:rFonts w:ascii="Times New Roman" w:eastAsia="Times New Roman" w:hAnsi="Times New Roman" w:cs="Times New Roman"/>
            <w:bCs/>
            <w:sz w:val="26"/>
            <w:szCs w:val="26"/>
            <w:lang w:eastAsia="ru-RU"/>
          </w:rPr>
          <w:t>Порядком</w:t>
        </w:r>
      </w:hyperlink>
      <w:r w:rsidRPr="00C66408">
        <w:rPr>
          <w:rFonts w:ascii="Times New Roman" w:eastAsia="Times New Roman" w:hAnsi="Times New Roman" w:cs="Times New Roman"/>
          <w:bCs/>
          <w:sz w:val="26"/>
          <w:szCs w:val="26"/>
          <w:lang w:eastAsia="ru-RU"/>
        </w:rPr>
        <w:t xml:space="preserve"> оформления прав пользования муниципальным имуществом сельского поселения </w:t>
      </w:r>
      <w:r w:rsidR="00A54C95">
        <w:rPr>
          <w:rFonts w:ascii="Times New Roman" w:eastAsia="Times New Roman" w:hAnsi="Times New Roman" w:cs="Times New Roman"/>
          <w:sz w:val="26"/>
          <w:szCs w:val="26"/>
          <w:lang w:eastAsia="ru-RU"/>
        </w:rPr>
        <w:t xml:space="preserve">Октябрьский </w:t>
      </w:r>
      <w:r w:rsidR="00A54C95" w:rsidRPr="00C66408">
        <w:rPr>
          <w:rFonts w:ascii="Times New Roman" w:eastAsia="Times New Roman" w:hAnsi="Times New Roman" w:cs="Times New Roman"/>
          <w:sz w:val="26"/>
          <w:szCs w:val="26"/>
          <w:lang w:eastAsia="ru-RU"/>
        </w:rPr>
        <w:t xml:space="preserve"> </w:t>
      </w:r>
      <w:r w:rsidRPr="00C66408">
        <w:rPr>
          <w:rFonts w:ascii="Times New Roman" w:eastAsia="Times New Roman" w:hAnsi="Times New Roman" w:cs="Times New Roman"/>
          <w:bCs/>
          <w:sz w:val="26"/>
          <w:szCs w:val="26"/>
          <w:lang w:eastAsia="ru-RU"/>
        </w:rPr>
        <w:t xml:space="preserve">сельсовет муниципального района Стерлитамакский района Республики Башкортостан. </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C66408">
        <w:rPr>
          <w:rFonts w:ascii="Times New Roman" w:eastAsia="Times New Roman" w:hAnsi="Times New Roman" w:cs="Times New Roman"/>
          <w:bCs/>
          <w:sz w:val="26"/>
          <w:szCs w:val="26"/>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9D6B2A" w:rsidRPr="002A0488" w:rsidRDefault="009D6B2A" w:rsidP="00C6640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2A0488">
        <w:rPr>
          <w:rFonts w:ascii="Times New Roman" w:eastAsia="Times New Roman" w:hAnsi="Times New Roman" w:cs="Times New Roman"/>
          <w:b/>
          <w:sz w:val="26"/>
          <w:szCs w:val="26"/>
          <w:lang w:eastAsia="ru-RU"/>
        </w:rPr>
        <w:t>2. Расчет годовой арендной платы за пользование</w:t>
      </w:r>
    </w:p>
    <w:p w:rsidR="009D6B2A" w:rsidRPr="002A048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roofErr w:type="gramStart"/>
      <w:r w:rsidRPr="002A0488">
        <w:rPr>
          <w:rFonts w:ascii="Times New Roman" w:eastAsia="Times New Roman" w:hAnsi="Times New Roman" w:cs="Times New Roman"/>
          <w:b/>
          <w:sz w:val="26"/>
          <w:szCs w:val="26"/>
          <w:lang w:eastAsia="ru-RU"/>
        </w:rPr>
        <w:t>объектами</w:t>
      </w:r>
      <w:proofErr w:type="gramEnd"/>
      <w:r w:rsidRPr="002A0488">
        <w:rPr>
          <w:rFonts w:ascii="Times New Roman" w:eastAsia="Times New Roman" w:hAnsi="Times New Roman" w:cs="Times New Roman"/>
          <w:b/>
          <w:sz w:val="26"/>
          <w:szCs w:val="26"/>
          <w:lang w:eastAsia="ru-RU"/>
        </w:rPr>
        <w:t xml:space="preserve">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2.1. Размер годовой арендной платы за пользование объектами муниципального нежилого фонда рассчитывается по следующей формуле: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w:t>
      </w:r>
      <w:proofErr w:type="spellStart"/>
      <w:r w:rsidRPr="00C66408">
        <w:rPr>
          <w:rFonts w:ascii="Times New Roman" w:eastAsia="Times New Roman" w:hAnsi="Times New Roman" w:cs="Times New Roman"/>
          <w:sz w:val="26"/>
          <w:szCs w:val="26"/>
          <w:lang w:eastAsia="ru-RU"/>
        </w:rPr>
        <w:t>Сс</w:t>
      </w:r>
      <w:proofErr w:type="spellEnd"/>
      <w:r w:rsidRPr="00C66408">
        <w:rPr>
          <w:rFonts w:ascii="Times New Roman" w:eastAsia="Times New Roman" w:hAnsi="Times New Roman" w:cs="Times New Roman"/>
          <w:sz w:val="26"/>
          <w:szCs w:val="26"/>
          <w:lang w:eastAsia="ru-RU"/>
        </w:rPr>
        <w:t xml:space="preserve"> x S x К1 x К2 x К3 x К4 x К5 x К6 x К7 x К8 x (1 + </w:t>
      </w: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где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арендная плата;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Сс</w:t>
      </w:r>
      <w:proofErr w:type="spellEnd"/>
      <w:r w:rsidRPr="00C66408">
        <w:rPr>
          <w:rFonts w:ascii="Times New Roman" w:eastAsia="Times New Roman" w:hAnsi="Times New Roman" w:cs="Times New Roman"/>
          <w:sz w:val="26"/>
          <w:szCs w:val="26"/>
          <w:lang w:eastAsia="ru-RU"/>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решением Совета муниципального района Стерлитамакский район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S - общая площадь арендуемого объекта муниципального нежилого фонда;</w:t>
      </w:r>
    </w:p>
    <w:p w:rsidR="009D6B2A" w:rsidRPr="00C66408" w:rsidRDefault="007361F5"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hyperlink r:id="rId11" w:history="1">
        <w:r w:rsidR="009D6B2A" w:rsidRPr="00C66408">
          <w:rPr>
            <w:rFonts w:ascii="Times New Roman" w:eastAsia="Times New Roman" w:hAnsi="Times New Roman" w:cs="Times New Roman"/>
            <w:sz w:val="26"/>
            <w:szCs w:val="26"/>
            <w:lang w:eastAsia="ru-RU"/>
          </w:rPr>
          <w:t>К1</w:t>
        </w:r>
      </w:hyperlink>
      <w:r w:rsidR="009D6B2A" w:rsidRPr="00C66408">
        <w:rPr>
          <w:rFonts w:ascii="Times New Roman" w:eastAsia="Times New Roman" w:hAnsi="Times New Roman" w:cs="Times New Roman"/>
          <w:sz w:val="26"/>
          <w:szCs w:val="26"/>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К2 - коэффициент разрешенного использования: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а</w:t>
      </w:r>
      <w:proofErr w:type="gramEnd"/>
      <w:r w:rsidRPr="00C66408">
        <w:rPr>
          <w:rFonts w:ascii="Times New Roman" w:eastAsia="Times New Roman" w:hAnsi="Times New Roman" w:cs="Times New Roman"/>
          <w:sz w:val="26"/>
          <w:szCs w:val="26"/>
          <w:lang w:eastAsia="ru-RU"/>
        </w:rPr>
        <w:t>) К2 = 3,0 при использовании объектов муниципального нежилого фонда под:</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ломбарды</w:t>
      </w:r>
      <w:proofErr w:type="gramEnd"/>
      <w:r w:rsidRPr="00A54C95">
        <w:rPr>
          <w:rFonts w:ascii="Times New Roman" w:eastAsia="Times New Roman" w:hAnsi="Times New Roman" w:cs="Times New Roman"/>
          <w:sz w:val="26"/>
          <w:szCs w:val="26"/>
          <w:lang w:eastAsia="ru-RU"/>
        </w:rPr>
        <w:t>;</w:t>
      </w:r>
    </w:p>
    <w:p w:rsidR="009D6B2A" w:rsidRPr="00A54C95" w:rsidRDefault="009D6B2A" w:rsidP="00A54C95">
      <w:pPr>
        <w:pStyle w:val="a3"/>
        <w:widowControl w:val="0"/>
        <w:numPr>
          <w:ilvl w:val="0"/>
          <w:numId w:val="12"/>
        </w:numPr>
        <w:autoSpaceDE w:val="0"/>
        <w:autoSpaceDN w:val="0"/>
        <w:adjustRightInd w:val="0"/>
        <w:spacing w:after="0" w:line="240" w:lineRule="auto"/>
        <w:ind w:left="284" w:firstLine="283"/>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игорные</w:t>
      </w:r>
      <w:proofErr w:type="gramEnd"/>
      <w:r w:rsidRPr="00A54C95">
        <w:rPr>
          <w:rFonts w:ascii="Times New Roman" w:eastAsia="Times New Roman" w:hAnsi="Times New Roman" w:cs="Times New Roman"/>
          <w:sz w:val="26"/>
          <w:szCs w:val="26"/>
          <w:lang w:eastAsia="ru-RU"/>
        </w:rPr>
        <w:t xml:space="preserve"> заведения;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б</w:t>
      </w:r>
      <w:proofErr w:type="gramEnd"/>
      <w:r w:rsidRPr="00C66408">
        <w:rPr>
          <w:rFonts w:ascii="Times New Roman" w:eastAsia="Times New Roman" w:hAnsi="Times New Roman" w:cs="Times New Roman"/>
          <w:sz w:val="26"/>
          <w:szCs w:val="26"/>
          <w:lang w:eastAsia="ru-RU"/>
        </w:rPr>
        <w:t>) К2 = 2,0 при использовании объектов муниципального нежилого фонда под:</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биржи</w:t>
      </w:r>
      <w:proofErr w:type="gramEnd"/>
      <w:r w:rsidRPr="00A54C95">
        <w:rPr>
          <w:rFonts w:ascii="Times New Roman" w:eastAsia="Times New Roman" w:hAnsi="Times New Roman" w:cs="Times New Roman"/>
          <w:sz w:val="26"/>
          <w:szCs w:val="26"/>
          <w:lang w:eastAsia="ru-RU"/>
        </w:rPr>
        <w:t>;</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пункты</w:t>
      </w:r>
      <w:proofErr w:type="gramEnd"/>
      <w:r w:rsidRPr="00A54C95">
        <w:rPr>
          <w:rFonts w:ascii="Times New Roman" w:eastAsia="Times New Roman" w:hAnsi="Times New Roman" w:cs="Times New Roman"/>
          <w:sz w:val="26"/>
          <w:szCs w:val="26"/>
          <w:lang w:eastAsia="ru-RU"/>
        </w:rPr>
        <w:t xml:space="preserve"> обмена валюты;</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размещение</w:t>
      </w:r>
      <w:proofErr w:type="gramEnd"/>
      <w:r w:rsidRPr="00A54C95">
        <w:rPr>
          <w:rFonts w:ascii="Times New Roman" w:eastAsia="Times New Roman" w:hAnsi="Times New Roman" w:cs="Times New Roman"/>
          <w:sz w:val="26"/>
          <w:szCs w:val="26"/>
          <w:lang w:eastAsia="ru-RU"/>
        </w:rPr>
        <w:t xml:space="preserve"> кредитных организаций (филиалов, представительств, дополнительных офисов, банкоматов), подразделений инкассации;</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негосударственные</w:t>
      </w:r>
      <w:proofErr w:type="gramEnd"/>
      <w:r w:rsidRPr="00A54C95">
        <w:rPr>
          <w:rFonts w:ascii="Times New Roman" w:eastAsia="Times New Roman" w:hAnsi="Times New Roman" w:cs="Times New Roman"/>
          <w:sz w:val="26"/>
          <w:szCs w:val="26"/>
          <w:lang w:eastAsia="ru-RU"/>
        </w:rPr>
        <w:t xml:space="preserve"> пенсионные фонды;</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осуществление</w:t>
      </w:r>
      <w:proofErr w:type="gramEnd"/>
      <w:r w:rsidRPr="00A54C95">
        <w:rPr>
          <w:rFonts w:ascii="Times New Roman" w:eastAsia="Times New Roman" w:hAnsi="Times New Roman" w:cs="Times New Roman"/>
          <w:sz w:val="26"/>
          <w:szCs w:val="26"/>
          <w:lang w:eastAsia="ru-RU"/>
        </w:rPr>
        <w:t xml:space="preserve"> посреднической деятельности, административной деятельности по управлению коммерческими организациями;</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рестораны</w:t>
      </w:r>
      <w:proofErr w:type="gramEnd"/>
      <w:r w:rsidRPr="00A54C95">
        <w:rPr>
          <w:rFonts w:ascii="Times New Roman" w:eastAsia="Times New Roman" w:hAnsi="Times New Roman" w:cs="Times New Roman"/>
          <w:sz w:val="26"/>
          <w:szCs w:val="26"/>
          <w:lang w:eastAsia="ru-RU"/>
        </w:rPr>
        <w:t>;</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бары</w:t>
      </w:r>
      <w:proofErr w:type="gramEnd"/>
      <w:r w:rsidRPr="00A54C95">
        <w:rPr>
          <w:rFonts w:ascii="Times New Roman" w:eastAsia="Times New Roman" w:hAnsi="Times New Roman" w:cs="Times New Roman"/>
          <w:sz w:val="26"/>
          <w:szCs w:val="26"/>
          <w:lang w:eastAsia="ru-RU"/>
        </w:rPr>
        <w:t>;</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коммерческие</w:t>
      </w:r>
      <w:proofErr w:type="gramEnd"/>
      <w:r w:rsidRPr="00A54C95">
        <w:rPr>
          <w:rFonts w:ascii="Times New Roman" w:eastAsia="Times New Roman" w:hAnsi="Times New Roman" w:cs="Times New Roman"/>
          <w:sz w:val="26"/>
          <w:szCs w:val="26"/>
          <w:lang w:eastAsia="ru-RU"/>
        </w:rPr>
        <w:t xml:space="preserve"> дискотеки, ночные клубы;</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гостиницы</w:t>
      </w:r>
      <w:proofErr w:type="gramEnd"/>
      <w:r w:rsidRPr="00A54C95">
        <w:rPr>
          <w:rFonts w:ascii="Times New Roman" w:eastAsia="Times New Roman" w:hAnsi="Times New Roman" w:cs="Times New Roman"/>
          <w:sz w:val="26"/>
          <w:szCs w:val="26"/>
          <w:lang w:eastAsia="ru-RU"/>
        </w:rPr>
        <w:t>;</w:t>
      </w:r>
    </w:p>
    <w:p w:rsidR="009D6B2A" w:rsidRPr="00A54C95" w:rsidRDefault="009D6B2A" w:rsidP="00A54C95">
      <w:pPr>
        <w:pStyle w:val="a3"/>
        <w:widowControl w:val="0"/>
        <w:numPr>
          <w:ilvl w:val="0"/>
          <w:numId w:val="12"/>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выставки</w:t>
      </w:r>
      <w:proofErr w:type="gramEnd"/>
      <w:r w:rsidRPr="00A54C95">
        <w:rPr>
          <w:rFonts w:ascii="Times New Roman" w:eastAsia="Times New Roman" w:hAnsi="Times New Roman" w:cs="Times New Roman"/>
          <w:sz w:val="26"/>
          <w:szCs w:val="26"/>
          <w:lang w:eastAsia="ru-RU"/>
        </w:rPr>
        <w:t>;</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в</w:t>
      </w:r>
      <w:proofErr w:type="gramEnd"/>
      <w:r w:rsidRPr="00C66408">
        <w:rPr>
          <w:rFonts w:ascii="Times New Roman" w:eastAsia="Times New Roman" w:hAnsi="Times New Roman" w:cs="Times New Roman"/>
          <w:sz w:val="26"/>
          <w:szCs w:val="26"/>
          <w:lang w:eastAsia="ru-RU"/>
        </w:rPr>
        <w:t>) К2 = 1,5 при использовании объектов муниципального нежилого фонда:</w:t>
      </w:r>
    </w:p>
    <w:p w:rsidR="009D6B2A" w:rsidRPr="00A54C95" w:rsidRDefault="009D6B2A" w:rsidP="00A54C95">
      <w:pPr>
        <w:pStyle w:val="a3"/>
        <w:widowControl w:val="0"/>
        <w:numPr>
          <w:ilvl w:val="0"/>
          <w:numId w:val="13"/>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осуществления функций по управлению унитарными предприятиями;</w:t>
      </w:r>
    </w:p>
    <w:p w:rsidR="009D6B2A" w:rsidRPr="00A54C95" w:rsidRDefault="009D6B2A" w:rsidP="00A54C95">
      <w:pPr>
        <w:pStyle w:val="a3"/>
        <w:widowControl w:val="0"/>
        <w:numPr>
          <w:ilvl w:val="0"/>
          <w:numId w:val="13"/>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осуществляющими операции с ценными бумагами и валютой;</w:t>
      </w:r>
    </w:p>
    <w:p w:rsidR="009D6B2A" w:rsidRPr="00A54C95" w:rsidRDefault="009D6B2A" w:rsidP="00A54C95">
      <w:pPr>
        <w:pStyle w:val="a3"/>
        <w:widowControl w:val="0"/>
        <w:numPr>
          <w:ilvl w:val="0"/>
          <w:numId w:val="13"/>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инвестиционными</w:t>
      </w:r>
      <w:proofErr w:type="gramEnd"/>
      <w:r w:rsidRPr="00A54C95">
        <w:rPr>
          <w:rFonts w:ascii="Times New Roman" w:eastAsia="Times New Roman" w:hAnsi="Times New Roman" w:cs="Times New Roman"/>
          <w:sz w:val="26"/>
          <w:szCs w:val="26"/>
          <w:lang w:eastAsia="ru-RU"/>
        </w:rPr>
        <w:t xml:space="preserve"> и аудиторскими организациями;</w:t>
      </w:r>
    </w:p>
    <w:p w:rsidR="009D6B2A" w:rsidRPr="00A54C95" w:rsidRDefault="009D6B2A" w:rsidP="00A54C95">
      <w:pPr>
        <w:pStyle w:val="a3"/>
        <w:widowControl w:val="0"/>
        <w:numPr>
          <w:ilvl w:val="0"/>
          <w:numId w:val="13"/>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рекламными</w:t>
      </w:r>
      <w:proofErr w:type="gramEnd"/>
      <w:r w:rsidRPr="00A54C95">
        <w:rPr>
          <w:rFonts w:ascii="Times New Roman" w:eastAsia="Times New Roman" w:hAnsi="Times New Roman" w:cs="Times New Roman"/>
          <w:sz w:val="26"/>
          <w:szCs w:val="26"/>
          <w:lang w:eastAsia="ru-RU"/>
        </w:rPr>
        <w:t xml:space="preserve"> агентствами;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г</w:t>
      </w:r>
      <w:proofErr w:type="gramEnd"/>
      <w:r w:rsidRPr="00C66408">
        <w:rPr>
          <w:rFonts w:ascii="Times New Roman" w:eastAsia="Times New Roman" w:hAnsi="Times New Roman" w:cs="Times New Roman"/>
          <w:sz w:val="26"/>
          <w:szCs w:val="26"/>
          <w:lang w:eastAsia="ru-RU"/>
        </w:rPr>
        <w:t>) К2 = 1,2 при использовании объектов муниципального нежилого фонда:</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фирмами</w:t>
      </w:r>
      <w:proofErr w:type="gramEnd"/>
      <w:r w:rsidRPr="00A54C95">
        <w:rPr>
          <w:rFonts w:ascii="Times New Roman" w:eastAsia="Times New Roman" w:hAnsi="Times New Roman" w:cs="Times New Roman"/>
          <w:sz w:val="26"/>
          <w:szCs w:val="26"/>
          <w:lang w:eastAsia="ru-RU"/>
        </w:rPr>
        <w:t>, занимающимися маркетинговыми исследованиями, консультациями по вопросам коммерческой деятельности и финансам;</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сыскными</w:t>
      </w:r>
      <w:proofErr w:type="gramEnd"/>
      <w:r w:rsidRPr="00A54C95">
        <w:rPr>
          <w:rFonts w:ascii="Times New Roman" w:eastAsia="Times New Roman" w:hAnsi="Times New Roman" w:cs="Times New Roman"/>
          <w:sz w:val="26"/>
          <w:szCs w:val="26"/>
          <w:lang w:eastAsia="ru-RU"/>
        </w:rPr>
        <w:t xml:space="preserve"> и охранными бюро;</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терминалами</w:t>
      </w:r>
      <w:proofErr w:type="gramEnd"/>
      <w:r w:rsidRPr="00A54C95">
        <w:rPr>
          <w:rFonts w:ascii="Times New Roman" w:eastAsia="Times New Roman" w:hAnsi="Times New Roman" w:cs="Times New Roman"/>
          <w:sz w:val="26"/>
          <w:szCs w:val="26"/>
          <w:lang w:eastAsia="ru-RU"/>
        </w:rPr>
        <w:t xml:space="preserve"> по хранению и </w:t>
      </w:r>
      <w:proofErr w:type="spellStart"/>
      <w:r w:rsidRPr="00A54C95">
        <w:rPr>
          <w:rFonts w:ascii="Times New Roman" w:eastAsia="Times New Roman" w:hAnsi="Times New Roman" w:cs="Times New Roman"/>
          <w:sz w:val="26"/>
          <w:szCs w:val="26"/>
          <w:lang w:eastAsia="ru-RU"/>
        </w:rPr>
        <w:t>растаможиванию</w:t>
      </w:r>
      <w:proofErr w:type="spellEnd"/>
      <w:r w:rsidRPr="00A54C95">
        <w:rPr>
          <w:rFonts w:ascii="Times New Roman" w:eastAsia="Times New Roman" w:hAnsi="Times New Roman" w:cs="Times New Roman"/>
          <w:sz w:val="26"/>
          <w:szCs w:val="26"/>
          <w:lang w:eastAsia="ru-RU"/>
        </w:rPr>
        <w:t xml:space="preserve"> грузов;</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информационными</w:t>
      </w:r>
      <w:proofErr w:type="gramEnd"/>
      <w:r w:rsidRPr="00A54C95">
        <w:rPr>
          <w:rFonts w:ascii="Times New Roman" w:eastAsia="Times New Roman" w:hAnsi="Times New Roman" w:cs="Times New Roman"/>
          <w:sz w:val="26"/>
          <w:szCs w:val="26"/>
          <w:lang w:eastAsia="ru-RU"/>
        </w:rPr>
        <w:t xml:space="preserve"> агентствами;</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экскурсионными</w:t>
      </w:r>
      <w:proofErr w:type="gramEnd"/>
      <w:r w:rsidRPr="00A54C95">
        <w:rPr>
          <w:rFonts w:ascii="Times New Roman" w:eastAsia="Times New Roman" w:hAnsi="Times New Roman" w:cs="Times New Roman"/>
          <w:sz w:val="26"/>
          <w:szCs w:val="26"/>
          <w:lang w:eastAsia="ru-RU"/>
        </w:rPr>
        <w:t xml:space="preserve"> и туристическими бюро;</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осуществляющими операции с недвижимостью;</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игровых автоматов без денежного выигрыша;</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интернет</w:t>
      </w:r>
      <w:proofErr w:type="gramEnd"/>
      <w:r w:rsidRPr="00A54C95">
        <w:rPr>
          <w:rFonts w:ascii="Times New Roman" w:eastAsia="Times New Roman" w:hAnsi="Times New Roman" w:cs="Times New Roman"/>
          <w:sz w:val="26"/>
          <w:szCs w:val="26"/>
          <w:lang w:eastAsia="ru-RU"/>
        </w:rPr>
        <w:t>-кафе и компьютерными клубами;</w:t>
      </w:r>
    </w:p>
    <w:p w:rsidR="009D6B2A" w:rsidRPr="00A54C95" w:rsidRDefault="009D6B2A" w:rsidP="00A54C95">
      <w:pPr>
        <w:pStyle w:val="a3"/>
        <w:widowControl w:val="0"/>
        <w:numPr>
          <w:ilvl w:val="0"/>
          <w:numId w:val="14"/>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бильярдными</w:t>
      </w:r>
      <w:proofErr w:type="gramEnd"/>
      <w:r w:rsidRPr="00A54C95">
        <w:rPr>
          <w:rFonts w:ascii="Times New Roman" w:eastAsia="Times New Roman" w:hAnsi="Times New Roman" w:cs="Times New Roman"/>
          <w:sz w:val="26"/>
          <w:szCs w:val="26"/>
          <w:lang w:eastAsia="ru-RU"/>
        </w:rPr>
        <w:t xml:space="preserve"> клубами;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д</w:t>
      </w:r>
      <w:proofErr w:type="gramEnd"/>
      <w:r w:rsidRPr="00C66408">
        <w:rPr>
          <w:rFonts w:ascii="Times New Roman" w:eastAsia="Times New Roman" w:hAnsi="Times New Roman" w:cs="Times New Roman"/>
          <w:sz w:val="26"/>
          <w:szCs w:val="26"/>
          <w:lang w:eastAsia="ru-RU"/>
        </w:rPr>
        <w:t>) К2 = 0,7 при использовании объектов муниципального нежилого фонда:</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размещения терминалов по приему платежей;</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обслуживания и ремонта транспортных средств;</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ремонта и обслуживания оргтехники;</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кредитными</w:t>
      </w:r>
      <w:proofErr w:type="gramEnd"/>
      <w:r w:rsidRPr="00A54C95">
        <w:rPr>
          <w:rFonts w:ascii="Times New Roman" w:eastAsia="Times New Roman" w:hAnsi="Times New Roman" w:cs="Times New Roman"/>
          <w:sz w:val="26"/>
          <w:szCs w:val="26"/>
          <w:lang w:eastAsia="ru-RU"/>
        </w:rPr>
        <w:t xml:space="preserve">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lastRenderedPageBreak/>
        <w:t>для</w:t>
      </w:r>
      <w:proofErr w:type="gramEnd"/>
      <w:r w:rsidRPr="00A54C95">
        <w:rPr>
          <w:rFonts w:ascii="Times New Roman" w:eastAsia="Times New Roman" w:hAnsi="Times New Roman" w:cs="Times New Roman"/>
          <w:sz w:val="26"/>
          <w:szCs w:val="26"/>
          <w:lang w:eastAsia="ru-RU"/>
        </w:rPr>
        <w:t xml:space="preserve"> осуществления торговой, производственной деятельности;</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под</w:t>
      </w:r>
      <w:proofErr w:type="gramEnd"/>
      <w:r w:rsidRPr="00A54C95">
        <w:rPr>
          <w:rFonts w:ascii="Times New Roman" w:eastAsia="Times New Roman" w:hAnsi="Times New Roman" w:cs="Times New Roman"/>
          <w:sz w:val="26"/>
          <w:szCs w:val="26"/>
          <w:lang w:eastAsia="ru-RU"/>
        </w:rPr>
        <w:t xml:space="preserve"> стоматологию, лечебную косметологию;</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страховыми</w:t>
      </w:r>
      <w:proofErr w:type="gramEnd"/>
      <w:r w:rsidRPr="00A54C95">
        <w:rPr>
          <w:rFonts w:ascii="Times New Roman" w:eastAsia="Times New Roman" w:hAnsi="Times New Roman" w:cs="Times New Roman"/>
          <w:sz w:val="26"/>
          <w:szCs w:val="26"/>
          <w:lang w:eastAsia="ru-RU"/>
        </w:rPr>
        <w:t xml:space="preserve"> компаниями;</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ликвидационными</w:t>
      </w:r>
      <w:proofErr w:type="gramEnd"/>
      <w:r w:rsidRPr="00A54C95">
        <w:rPr>
          <w:rFonts w:ascii="Times New Roman" w:eastAsia="Times New Roman" w:hAnsi="Times New Roman" w:cs="Times New Roman"/>
          <w:sz w:val="26"/>
          <w:szCs w:val="26"/>
          <w:lang w:eastAsia="ru-RU"/>
        </w:rPr>
        <w:t xml:space="preserve"> комиссиями коммерческих банков;</w:t>
      </w:r>
    </w:p>
    <w:p w:rsidR="009D6B2A" w:rsidRPr="00A54C95" w:rsidRDefault="009D6B2A" w:rsidP="00A54C95">
      <w:pPr>
        <w:pStyle w:val="a3"/>
        <w:widowControl w:val="0"/>
        <w:numPr>
          <w:ilvl w:val="0"/>
          <w:numId w:val="15"/>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прочих видов деятельности, не вошедших в настоящий перечень;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е</w:t>
      </w:r>
      <w:proofErr w:type="gramEnd"/>
      <w:r w:rsidRPr="00C66408">
        <w:rPr>
          <w:rFonts w:ascii="Times New Roman" w:eastAsia="Times New Roman" w:hAnsi="Times New Roman" w:cs="Times New Roman"/>
          <w:sz w:val="26"/>
          <w:szCs w:val="26"/>
          <w:lang w:eastAsia="ru-RU"/>
        </w:rPr>
        <w:t>) К2 = 0,5 при использовании объектов муниципального нежилого фонда:</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территориальными</w:t>
      </w:r>
      <w:proofErr w:type="gramEnd"/>
      <w:r w:rsidRPr="00A54C95">
        <w:rPr>
          <w:rFonts w:ascii="Times New Roman" w:eastAsia="Times New Roman" w:hAnsi="Times New Roman" w:cs="Times New Roman"/>
          <w:sz w:val="26"/>
          <w:szCs w:val="26"/>
          <w:lang w:eastAsia="ru-RU"/>
        </w:rPr>
        <w:t xml:space="preserve"> органами федеральных органов исполнительной власти;</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некоммерческими</w:t>
      </w:r>
      <w:proofErr w:type="gramEnd"/>
      <w:r w:rsidRPr="00A54C95">
        <w:rPr>
          <w:rFonts w:ascii="Times New Roman" w:eastAsia="Times New Roman" w:hAnsi="Times New Roman" w:cs="Times New Roman"/>
          <w:sz w:val="26"/>
          <w:szCs w:val="26"/>
          <w:lang w:eastAsia="ru-RU"/>
        </w:rPr>
        <w:t xml:space="preserve"> организациями (благотворительными фондами, общественными организациями, их объединениями и т.п.);</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адвокатами</w:t>
      </w:r>
      <w:proofErr w:type="gramEnd"/>
      <w:r w:rsidRPr="00A54C95">
        <w:rPr>
          <w:rFonts w:ascii="Times New Roman" w:eastAsia="Times New Roman" w:hAnsi="Times New Roman" w:cs="Times New Roman"/>
          <w:sz w:val="26"/>
          <w:szCs w:val="26"/>
          <w:lang w:eastAsia="ru-RU"/>
        </w:rPr>
        <w:t xml:space="preserve"> и конторами адвокатов;</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частнопрактикующими</w:t>
      </w:r>
      <w:proofErr w:type="gramEnd"/>
      <w:r w:rsidRPr="00A54C95">
        <w:rPr>
          <w:rFonts w:ascii="Times New Roman" w:eastAsia="Times New Roman" w:hAnsi="Times New Roman" w:cs="Times New Roman"/>
          <w:sz w:val="26"/>
          <w:szCs w:val="26"/>
          <w:lang w:eastAsia="ru-RU"/>
        </w:rPr>
        <w:t xml:space="preserve"> нотариусами;</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юридическими</w:t>
      </w:r>
      <w:proofErr w:type="gramEnd"/>
      <w:r w:rsidRPr="00A54C95">
        <w:rPr>
          <w:rFonts w:ascii="Times New Roman" w:eastAsia="Times New Roman" w:hAnsi="Times New Roman" w:cs="Times New Roman"/>
          <w:sz w:val="26"/>
          <w:szCs w:val="26"/>
          <w:lang w:eastAsia="ru-RU"/>
        </w:rPr>
        <w:t xml:space="preserve"> консультациями;</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негосударственными</w:t>
      </w:r>
      <w:proofErr w:type="gramEnd"/>
      <w:r w:rsidRPr="00A54C95">
        <w:rPr>
          <w:rFonts w:ascii="Times New Roman" w:eastAsia="Times New Roman" w:hAnsi="Times New Roman" w:cs="Times New Roman"/>
          <w:sz w:val="26"/>
          <w:szCs w:val="26"/>
          <w:lang w:eastAsia="ru-RU"/>
        </w:rPr>
        <w:t xml:space="preserve"> образовательными организациями, имеющими лицензию на право ведения образовательной деятельности;</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информационно</w:t>
      </w:r>
      <w:proofErr w:type="gramEnd"/>
      <w:r w:rsidRPr="00A54C95">
        <w:rPr>
          <w:rFonts w:ascii="Times New Roman" w:eastAsia="Times New Roman" w:hAnsi="Times New Roman" w:cs="Times New Roman"/>
          <w:sz w:val="26"/>
          <w:szCs w:val="26"/>
          <w:lang w:eastAsia="ru-RU"/>
        </w:rPr>
        <w:t>-вычислительными центрами;</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ведения научно-исследовательских и проектных работ;</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производства продуктов питания (при наличии разрешения органов Госсанэпиднадзора);</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фермерскими</w:t>
      </w:r>
      <w:proofErr w:type="gramEnd"/>
      <w:r w:rsidRPr="00A54C95">
        <w:rPr>
          <w:rFonts w:ascii="Times New Roman" w:eastAsia="Times New Roman" w:hAnsi="Times New Roman" w:cs="Times New Roman"/>
          <w:sz w:val="26"/>
          <w:szCs w:val="26"/>
          <w:lang w:eastAsia="ru-RU"/>
        </w:rPr>
        <w:t xml:space="preserve"> хозяйствами;</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ведения работ по строительству, ремонту и эксплуатации жилого и нежилого фонда;</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оказания услуг телеграфной связи, сотовой системы радиотелефонной связи (размещение оборудования);</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организации общественного питания (столовые, кафе, закусочные);</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размещения солярия, сауны, бани, парикмахерской;</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предприятиями</w:t>
      </w:r>
      <w:proofErr w:type="gramEnd"/>
      <w:r w:rsidRPr="00A54C95">
        <w:rPr>
          <w:rFonts w:ascii="Times New Roman" w:eastAsia="Times New Roman" w:hAnsi="Times New Roman" w:cs="Times New Roman"/>
          <w:sz w:val="26"/>
          <w:szCs w:val="26"/>
          <w:lang w:eastAsia="ru-RU"/>
        </w:rPr>
        <w:t xml:space="preserve"> инвалидов;</w:t>
      </w:r>
    </w:p>
    <w:p w:rsidR="009D6B2A" w:rsidRPr="00A54C95" w:rsidRDefault="009D6B2A" w:rsidP="00A54C95">
      <w:pPr>
        <w:pStyle w:val="a3"/>
        <w:widowControl w:val="0"/>
        <w:numPr>
          <w:ilvl w:val="0"/>
          <w:numId w:val="17"/>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фитнес</w:t>
      </w:r>
      <w:proofErr w:type="gramEnd"/>
      <w:r w:rsidRPr="00A54C95">
        <w:rPr>
          <w:rFonts w:ascii="Times New Roman" w:eastAsia="Times New Roman" w:hAnsi="Times New Roman" w:cs="Times New Roman"/>
          <w:sz w:val="26"/>
          <w:szCs w:val="26"/>
          <w:lang w:eastAsia="ru-RU"/>
        </w:rPr>
        <w:t xml:space="preserve"> - клубами;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ж</w:t>
      </w:r>
      <w:proofErr w:type="gramEnd"/>
      <w:r w:rsidRPr="00C66408">
        <w:rPr>
          <w:rFonts w:ascii="Times New Roman" w:eastAsia="Times New Roman" w:hAnsi="Times New Roman" w:cs="Times New Roman"/>
          <w:sz w:val="26"/>
          <w:szCs w:val="26"/>
          <w:lang w:eastAsia="ru-RU"/>
        </w:rPr>
        <w:t>) К2 = 0,3 при использовании объектов муниципального нежилого фонда:</w:t>
      </w:r>
    </w:p>
    <w:p w:rsidR="009D6B2A" w:rsidRPr="00A54C95" w:rsidRDefault="009D6B2A" w:rsidP="00A54C95">
      <w:pPr>
        <w:pStyle w:val="a3"/>
        <w:widowControl w:val="0"/>
        <w:numPr>
          <w:ilvl w:val="0"/>
          <w:numId w:val="18"/>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специализированными</w:t>
      </w:r>
      <w:proofErr w:type="gramEnd"/>
      <w:r w:rsidRPr="00A54C95">
        <w:rPr>
          <w:rFonts w:ascii="Times New Roman" w:eastAsia="Times New Roman" w:hAnsi="Times New Roman" w:cs="Times New Roman"/>
          <w:sz w:val="26"/>
          <w:szCs w:val="26"/>
          <w:lang w:eastAsia="ru-RU"/>
        </w:rPr>
        <w:t xml:space="preserve"> комиссионными магазинами;</w:t>
      </w:r>
    </w:p>
    <w:p w:rsidR="009D6B2A" w:rsidRPr="00A54C95" w:rsidRDefault="009D6B2A" w:rsidP="00A54C95">
      <w:pPr>
        <w:pStyle w:val="a3"/>
        <w:widowControl w:val="0"/>
        <w:numPr>
          <w:ilvl w:val="0"/>
          <w:numId w:val="18"/>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магазинами</w:t>
      </w:r>
      <w:proofErr w:type="gramEnd"/>
      <w:r w:rsidRPr="00A54C95">
        <w:rPr>
          <w:rFonts w:ascii="Times New Roman" w:eastAsia="Times New Roman" w:hAnsi="Times New Roman" w:cs="Times New Roman"/>
          <w:sz w:val="26"/>
          <w:szCs w:val="26"/>
          <w:lang w:eastAsia="ru-RU"/>
        </w:rPr>
        <w:t xml:space="preserve">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9D6B2A" w:rsidRPr="00A54C95" w:rsidRDefault="009D6B2A" w:rsidP="00A54C95">
      <w:pPr>
        <w:pStyle w:val="a3"/>
        <w:widowControl w:val="0"/>
        <w:numPr>
          <w:ilvl w:val="0"/>
          <w:numId w:val="18"/>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предприятиями</w:t>
      </w:r>
      <w:proofErr w:type="gramEnd"/>
      <w:r w:rsidRPr="00A54C95">
        <w:rPr>
          <w:rFonts w:ascii="Times New Roman" w:eastAsia="Times New Roman" w:hAnsi="Times New Roman" w:cs="Times New Roman"/>
          <w:sz w:val="26"/>
          <w:szCs w:val="26"/>
          <w:lang w:eastAsia="ru-RU"/>
        </w:rPr>
        <w:t xml:space="preserve"> почтовой связи;</w:t>
      </w:r>
    </w:p>
    <w:p w:rsidR="009D6B2A" w:rsidRPr="00A54C95" w:rsidRDefault="009D6B2A" w:rsidP="00A54C95">
      <w:pPr>
        <w:pStyle w:val="a3"/>
        <w:widowControl w:val="0"/>
        <w:numPr>
          <w:ilvl w:val="0"/>
          <w:numId w:val="18"/>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реализации периодической печатной продукции;</w:t>
      </w:r>
    </w:p>
    <w:p w:rsidR="009D6B2A" w:rsidRPr="00A54C95" w:rsidRDefault="009D6B2A" w:rsidP="00A54C95">
      <w:pPr>
        <w:pStyle w:val="a3"/>
        <w:widowControl w:val="0"/>
        <w:numPr>
          <w:ilvl w:val="0"/>
          <w:numId w:val="18"/>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под</w:t>
      </w:r>
      <w:proofErr w:type="gramEnd"/>
      <w:r w:rsidRPr="00A54C95">
        <w:rPr>
          <w:rFonts w:ascii="Times New Roman" w:eastAsia="Times New Roman" w:hAnsi="Times New Roman" w:cs="Times New Roman"/>
          <w:sz w:val="26"/>
          <w:szCs w:val="26"/>
          <w:lang w:eastAsia="ru-RU"/>
        </w:rPr>
        <w:t xml:space="preserve"> гаражи;</w:t>
      </w:r>
    </w:p>
    <w:p w:rsidR="009D6B2A" w:rsidRPr="00A54C95" w:rsidRDefault="009D6B2A" w:rsidP="00A54C95">
      <w:pPr>
        <w:pStyle w:val="a3"/>
        <w:widowControl w:val="0"/>
        <w:numPr>
          <w:ilvl w:val="0"/>
          <w:numId w:val="18"/>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оказания </w:t>
      </w:r>
      <w:proofErr w:type="spellStart"/>
      <w:r w:rsidRPr="00A54C95">
        <w:rPr>
          <w:rFonts w:ascii="Times New Roman" w:eastAsia="Times New Roman" w:hAnsi="Times New Roman" w:cs="Times New Roman"/>
          <w:sz w:val="26"/>
          <w:szCs w:val="26"/>
          <w:lang w:eastAsia="ru-RU"/>
        </w:rPr>
        <w:t>фотоуслуг</w:t>
      </w:r>
      <w:proofErr w:type="spellEnd"/>
      <w:r w:rsidRPr="00A54C95">
        <w:rPr>
          <w:rFonts w:ascii="Times New Roman" w:eastAsia="Times New Roman" w:hAnsi="Times New Roman" w:cs="Times New Roman"/>
          <w:sz w:val="26"/>
          <w:szCs w:val="26"/>
          <w:lang w:eastAsia="ru-RU"/>
        </w:rPr>
        <w:t>;</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з</w:t>
      </w:r>
      <w:proofErr w:type="gramEnd"/>
      <w:r w:rsidRPr="00C66408">
        <w:rPr>
          <w:rFonts w:ascii="Times New Roman" w:eastAsia="Times New Roman" w:hAnsi="Times New Roman" w:cs="Times New Roman"/>
          <w:sz w:val="26"/>
          <w:szCs w:val="26"/>
          <w:lang w:eastAsia="ru-RU"/>
        </w:rPr>
        <w:t>) К2 = 0,2 при использовании объектов муниципального нежилого фонда:</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спортивными</w:t>
      </w:r>
      <w:proofErr w:type="gramEnd"/>
      <w:r w:rsidRPr="00A54C95">
        <w:rPr>
          <w:rFonts w:ascii="Times New Roman" w:eastAsia="Times New Roman" w:hAnsi="Times New Roman" w:cs="Times New Roman"/>
          <w:sz w:val="26"/>
          <w:szCs w:val="26"/>
          <w:lang w:eastAsia="ru-RU"/>
        </w:rPr>
        <w:t xml:space="preserve"> и культурно-просветительными организациями;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религиозными</w:t>
      </w:r>
      <w:proofErr w:type="gramEnd"/>
      <w:r w:rsidRPr="00A54C95">
        <w:rPr>
          <w:rFonts w:ascii="Times New Roman" w:eastAsia="Times New Roman" w:hAnsi="Times New Roman" w:cs="Times New Roman"/>
          <w:sz w:val="26"/>
          <w:szCs w:val="26"/>
          <w:lang w:eastAsia="ru-RU"/>
        </w:rPr>
        <w:t xml:space="preserve"> организациями;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художественными</w:t>
      </w:r>
      <w:proofErr w:type="gramEnd"/>
      <w:r w:rsidRPr="00A54C95">
        <w:rPr>
          <w:rFonts w:ascii="Times New Roman" w:eastAsia="Times New Roman" w:hAnsi="Times New Roman" w:cs="Times New Roman"/>
          <w:sz w:val="26"/>
          <w:szCs w:val="26"/>
          <w:lang w:eastAsia="ru-RU"/>
        </w:rPr>
        <w:t xml:space="preserve"> салонами;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xml:space="preserve"> средств массовой информации и книгоиздания;</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магазинами</w:t>
      </w:r>
      <w:proofErr w:type="gramEnd"/>
      <w:r w:rsidRPr="00A54C95">
        <w:rPr>
          <w:rFonts w:ascii="Times New Roman" w:eastAsia="Times New Roman" w:hAnsi="Times New Roman" w:cs="Times New Roman"/>
          <w:sz w:val="26"/>
          <w:szCs w:val="26"/>
          <w:lang w:eastAsia="ru-RU"/>
        </w:rPr>
        <w:t xml:space="preserve"> оптики;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фармацевтической (</w:t>
      </w:r>
      <w:proofErr w:type="spellStart"/>
      <w:r w:rsidRPr="00A54C95">
        <w:rPr>
          <w:rFonts w:ascii="Times New Roman" w:eastAsia="Times New Roman" w:hAnsi="Times New Roman" w:cs="Times New Roman"/>
          <w:sz w:val="26"/>
          <w:szCs w:val="26"/>
          <w:lang w:eastAsia="ru-RU"/>
        </w:rPr>
        <w:t>аптечно</w:t>
      </w:r>
      <w:proofErr w:type="spellEnd"/>
      <w:r w:rsidRPr="00A54C95">
        <w:rPr>
          <w:rFonts w:ascii="Times New Roman" w:eastAsia="Times New Roman" w:hAnsi="Times New Roman" w:cs="Times New Roman"/>
          <w:sz w:val="26"/>
          <w:szCs w:val="26"/>
          <w:lang w:eastAsia="ru-RU"/>
        </w:rPr>
        <w:t xml:space="preserve"> -лекарственной) деятельности;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оказания медицинских лечебных услуг;</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бытового обслуживания населения (ремонт обуви, швейных и трикотажных изделий, радиоэлектронной аппаратуры, бытовых машин и </w:t>
      </w:r>
      <w:r w:rsidRPr="00A54C95">
        <w:rPr>
          <w:rFonts w:ascii="Times New Roman" w:eastAsia="Times New Roman" w:hAnsi="Times New Roman" w:cs="Times New Roman"/>
          <w:sz w:val="26"/>
          <w:szCs w:val="26"/>
          <w:lang w:eastAsia="ru-RU"/>
        </w:rPr>
        <w:lastRenderedPageBreak/>
        <w:t>приборов, ремонт и изготовление металлоизделий, ремонт мебели, прачечные, химчистки, услуги проката, ритуальные услуги);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производства продуктов питания первой необходимости;</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для</w:t>
      </w:r>
      <w:proofErr w:type="gramEnd"/>
      <w:r w:rsidRPr="00A54C95">
        <w:rPr>
          <w:rFonts w:ascii="Times New Roman" w:eastAsia="Times New Roman" w:hAnsi="Times New Roman" w:cs="Times New Roman"/>
          <w:sz w:val="26"/>
          <w:szCs w:val="26"/>
          <w:lang w:eastAsia="ru-RU"/>
        </w:rPr>
        <w:t xml:space="preserve"> производства товаров и услуг для инвалидов;</w:t>
      </w:r>
    </w:p>
    <w:p w:rsidR="009D6B2A" w:rsidRPr="00A54C95" w:rsidRDefault="009D6B2A" w:rsidP="00A54C95">
      <w:pPr>
        <w:pStyle w:val="a3"/>
        <w:widowControl w:val="0"/>
        <w:numPr>
          <w:ilvl w:val="0"/>
          <w:numId w:val="19"/>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книжными</w:t>
      </w:r>
      <w:proofErr w:type="gramEnd"/>
      <w:r w:rsidRPr="00A54C95">
        <w:rPr>
          <w:rFonts w:ascii="Times New Roman" w:eastAsia="Times New Roman" w:hAnsi="Times New Roman" w:cs="Times New Roman"/>
          <w:sz w:val="26"/>
          <w:szCs w:val="26"/>
          <w:lang w:eastAsia="ru-RU"/>
        </w:rPr>
        <w:t xml:space="preserve"> магазинами государственных предприятий;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11" w:name="Par473"/>
      <w:bookmarkEnd w:id="11"/>
      <w:proofErr w:type="gramStart"/>
      <w:r w:rsidRPr="00C66408">
        <w:rPr>
          <w:rFonts w:ascii="Times New Roman" w:eastAsia="Times New Roman" w:hAnsi="Times New Roman" w:cs="Times New Roman"/>
          <w:sz w:val="26"/>
          <w:szCs w:val="26"/>
          <w:lang w:eastAsia="ru-RU"/>
        </w:rPr>
        <w:t>и</w:t>
      </w:r>
      <w:proofErr w:type="gramEnd"/>
      <w:r w:rsidRPr="00C66408">
        <w:rPr>
          <w:rFonts w:ascii="Times New Roman" w:eastAsia="Times New Roman" w:hAnsi="Times New Roman" w:cs="Times New Roman"/>
          <w:sz w:val="26"/>
          <w:szCs w:val="26"/>
          <w:lang w:eastAsia="ru-RU"/>
        </w:rPr>
        <w:t>) К2 = 0,01 при использовании объектов муниципального нежилого фонда:</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школами</w:t>
      </w:r>
      <w:proofErr w:type="gramEnd"/>
      <w:r w:rsidRPr="00A54C95">
        <w:rPr>
          <w:rFonts w:ascii="Times New Roman" w:eastAsia="Times New Roman" w:hAnsi="Times New Roman" w:cs="Times New Roman"/>
          <w:sz w:val="26"/>
          <w:szCs w:val="26"/>
          <w:lang w:eastAsia="ru-RU"/>
        </w:rPr>
        <w:t>, детскими домами, домами ребенка (грудника), детскими санаториями, детскими садами и яслями;</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xml:space="preserve">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домами</w:t>
      </w:r>
      <w:proofErr w:type="gramEnd"/>
      <w:r w:rsidRPr="00A54C95">
        <w:rPr>
          <w:rFonts w:ascii="Times New Roman" w:eastAsia="Times New Roman" w:hAnsi="Times New Roman" w:cs="Times New Roman"/>
          <w:sz w:val="26"/>
          <w:szCs w:val="26"/>
          <w:lang w:eastAsia="ru-RU"/>
        </w:rPr>
        <w:t xml:space="preserve"> для престарелых, инвалидов и социально не защищенных слоев населения;</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обществами</w:t>
      </w:r>
      <w:proofErr w:type="gramEnd"/>
      <w:r w:rsidRPr="00A54C95">
        <w:rPr>
          <w:rFonts w:ascii="Times New Roman" w:eastAsia="Times New Roman" w:hAnsi="Times New Roman" w:cs="Times New Roman"/>
          <w:sz w:val="26"/>
          <w:szCs w:val="26"/>
          <w:lang w:eastAsia="ru-RU"/>
        </w:rPr>
        <w:t xml:space="preserve"> и организациями инвалидов, ветеранов, общественных движений, партий, союзов, объединений, профсоюзов, благотворительных фондов;</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государственными</w:t>
      </w:r>
      <w:proofErr w:type="gramEnd"/>
      <w:r w:rsidRPr="00A54C95">
        <w:rPr>
          <w:rFonts w:ascii="Times New Roman" w:eastAsia="Times New Roman" w:hAnsi="Times New Roman" w:cs="Times New Roman"/>
          <w:sz w:val="26"/>
          <w:szCs w:val="26"/>
          <w:lang w:eastAsia="ru-RU"/>
        </w:rPr>
        <w:t xml:space="preserve"> и муниципальными архивами, библиотеками, музеями;</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творческими</w:t>
      </w:r>
      <w:proofErr w:type="gramEnd"/>
      <w:r w:rsidRPr="00A54C95">
        <w:rPr>
          <w:rFonts w:ascii="Times New Roman" w:eastAsia="Times New Roman" w:hAnsi="Times New Roman" w:cs="Times New Roman"/>
          <w:sz w:val="26"/>
          <w:szCs w:val="26"/>
          <w:lang w:eastAsia="ru-RU"/>
        </w:rPr>
        <w:t xml:space="preserve"> союзами Республики Башкортостан;</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органами</w:t>
      </w:r>
      <w:proofErr w:type="gramEnd"/>
      <w:r w:rsidRPr="00A54C95">
        <w:rPr>
          <w:rFonts w:ascii="Times New Roman" w:eastAsia="Times New Roman" w:hAnsi="Times New Roman" w:cs="Times New Roman"/>
          <w:sz w:val="26"/>
          <w:szCs w:val="26"/>
          <w:lang w:eastAsia="ru-RU"/>
        </w:rPr>
        <w:t xml:space="preserve"> службы занятости;</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фондами</w:t>
      </w:r>
      <w:proofErr w:type="gramEnd"/>
      <w:r w:rsidRPr="00A54C95">
        <w:rPr>
          <w:rFonts w:ascii="Times New Roman" w:eastAsia="Times New Roman" w:hAnsi="Times New Roman" w:cs="Times New Roman"/>
          <w:sz w:val="26"/>
          <w:szCs w:val="26"/>
          <w:lang w:eastAsia="ru-RU"/>
        </w:rPr>
        <w:t xml:space="preserve"> государственного обязательного медицинского страхования;</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медицинскими</w:t>
      </w:r>
      <w:proofErr w:type="gramEnd"/>
      <w:r w:rsidRPr="00A54C95">
        <w:rPr>
          <w:rFonts w:ascii="Times New Roman" w:eastAsia="Times New Roman" w:hAnsi="Times New Roman" w:cs="Times New Roman"/>
          <w:sz w:val="26"/>
          <w:szCs w:val="26"/>
          <w:lang w:eastAsia="ru-RU"/>
        </w:rPr>
        <w:t xml:space="preserve">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правоохранительными</w:t>
      </w:r>
      <w:proofErr w:type="gramEnd"/>
      <w:r w:rsidRPr="00A54C95">
        <w:rPr>
          <w:rFonts w:ascii="Times New Roman" w:eastAsia="Times New Roman" w:hAnsi="Times New Roman" w:cs="Times New Roman"/>
          <w:sz w:val="26"/>
          <w:szCs w:val="26"/>
          <w:lang w:eastAsia="ru-RU"/>
        </w:rPr>
        <w:t xml:space="preserve"> органами (органами внутренних дел, судами, прокуратурой), военными комиссариатами и сборными пунктами, организациями гражданской обороны;</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государственными</w:t>
      </w:r>
      <w:proofErr w:type="gramEnd"/>
      <w:r w:rsidRPr="00A54C95">
        <w:rPr>
          <w:rFonts w:ascii="Times New Roman" w:eastAsia="Times New Roman" w:hAnsi="Times New Roman" w:cs="Times New Roman"/>
          <w:sz w:val="26"/>
          <w:szCs w:val="26"/>
          <w:lang w:eastAsia="ru-RU"/>
        </w:rPr>
        <w:t xml:space="preserve"> и муниципальными учреждениями;</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учреждениями</w:t>
      </w:r>
      <w:proofErr w:type="gramEnd"/>
      <w:r w:rsidRPr="00A54C95">
        <w:rPr>
          <w:rFonts w:ascii="Times New Roman" w:eastAsia="Times New Roman" w:hAnsi="Times New Roman" w:cs="Times New Roman"/>
          <w:sz w:val="26"/>
          <w:szCs w:val="26"/>
          <w:lang w:eastAsia="ru-RU"/>
        </w:rPr>
        <w:t xml:space="preserve"> академий наук;</w:t>
      </w:r>
    </w:p>
    <w:p w:rsidR="009D6B2A" w:rsidRPr="00A54C95" w:rsidRDefault="009D6B2A" w:rsidP="00A54C95">
      <w:pPr>
        <w:pStyle w:val="a3"/>
        <w:widowControl w:val="0"/>
        <w:numPr>
          <w:ilvl w:val="0"/>
          <w:numId w:val="20"/>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12" w:name="Par495"/>
      <w:bookmarkEnd w:id="12"/>
      <w:proofErr w:type="gramStart"/>
      <w:r w:rsidRPr="00C66408">
        <w:rPr>
          <w:rFonts w:ascii="Times New Roman" w:eastAsia="Times New Roman" w:hAnsi="Times New Roman" w:cs="Times New Roman"/>
          <w:sz w:val="26"/>
          <w:szCs w:val="26"/>
          <w:lang w:eastAsia="ru-RU"/>
        </w:rPr>
        <w:t>к</w:t>
      </w:r>
      <w:proofErr w:type="gramEnd"/>
      <w:r w:rsidRPr="00C66408">
        <w:rPr>
          <w:rFonts w:ascii="Times New Roman" w:eastAsia="Times New Roman" w:hAnsi="Times New Roman" w:cs="Times New Roman"/>
          <w:sz w:val="26"/>
          <w:szCs w:val="26"/>
          <w:lang w:eastAsia="ru-RU"/>
        </w:rPr>
        <w:t>) К2 = 0,01 при использовании объектов муниципального нежилого фонда:</w:t>
      </w:r>
    </w:p>
    <w:p w:rsidR="009D6B2A" w:rsidRPr="00A54C95" w:rsidRDefault="009D6B2A" w:rsidP="00A54C95">
      <w:pPr>
        <w:pStyle w:val="a3"/>
        <w:widowControl w:val="0"/>
        <w:numPr>
          <w:ilvl w:val="0"/>
          <w:numId w:val="21"/>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осуществляющими обслуживание социально не защищенных слоев населения;</w:t>
      </w:r>
    </w:p>
    <w:p w:rsidR="009D6B2A" w:rsidRPr="00A54C95" w:rsidRDefault="009D6B2A" w:rsidP="00A54C95">
      <w:pPr>
        <w:pStyle w:val="a3"/>
        <w:widowControl w:val="0"/>
        <w:numPr>
          <w:ilvl w:val="0"/>
          <w:numId w:val="21"/>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школьно</w:t>
      </w:r>
      <w:proofErr w:type="gramEnd"/>
      <w:r w:rsidRPr="00A54C95">
        <w:rPr>
          <w:rFonts w:ascii="Times New Roman" w:eastAsia="Times New Roman" w:hAnsi="Times New Roman" w:cs="Times New Roman"/>
          <w:sz w:val="26"/>
          <w:szCs w:val="26"/>
          <w:lang w:eastAsia="ru-RU"/>
        </w:rPr>
        <w:t>-базовыми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9D6B2A" w:rsidRPr="00A54C95" w:rsidRDefault="009D6B2A" w:rsidP="00A54C95">
      <w:pPr>
        <w:pStyle w:val="a3"/>
        <w:widowControl w:val="0"/>
        <w:numPr>
          <w:ilvl w:val="0"/>
          <w:numId w:val="21"/>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организациями</w:t>
      </w:r>
      <w:proofErr w:type="gramEnd"/>
      <w:r w:rsidRPr="00A54C95">
        <w:rPr>
          <w:rFonts w:ascii="Times New Roman" w:eastAsia="Times New Roman" w:hAnsi="Times New Roman" w:cs="Times New Roman"/>
          <w:sz w:val="26"/>
          <w:szCs w:val="26"/>
          <w:lang w:eastAsia="ru-RU"/>
        </w:rPr>
        <w:t>, осуществляющими розничную торговлю хлебобулочными изделиями (на площадь помещения, используемую в целях реализации данных видов товаров);</w:t>
      </w:r>
    </w:p>
    <w:p w:rsidR="009D6B2A" w:rsidRPr="00A54C95" w:rsidRDefault="009D6B2A" w:rsidP="00A54C95">
      <w:pPr>
        <w:pStyle w:val="a3"/>
        <w:widowControl w:val="0"/>
        <w:numPr>
          <w:ilvl w:val="0"/>
          <w:numId w:val="21"/>
        </w:numPr>
        <w:autoSpaceDE w:val="0"/>
        <w:autoSpaceDN w:val="0"/>
        <w:adjustRightInd w:val="0"/>
        <w:spacing w:after="0" w:line="240" w:lineRule="auto"/>
        <w:ind w:left="567" w:firstLine="0"/>
        <w:jc w:val="both"/>
        <w:rPr>
          <w:rFonts w:ascii="Times New Roman" w:eastAsia="Times New Roman" w:hAnsi="Times New Roman" w:cs="Times New Roman"/>
          <w:sz w:val="26"/>
          <w:szCs w:val="26"/>
          <w:lang w:eastAsia="ru-RU"/>
        </w:rPr>
      </w:pPr>
      <w:proofErr w:type="gramStart"/>
      <w:r w:rsidRPr="00A54C95">
        <w:rPr>
          <w:rFonts w:ascii="Times New Roman" w:eastAsia="Times New Roman" w:hAnsi="Times New Roman" w:cs="Times New Roman"/>
          <w:sz w:val="26"/>
          <w:szCs w:val="26"/>
          <w:lang w:eastAsia="ru-RU"/>
        </w:rPr>
        <w:t>арендаторами</w:t>
      </w:r>
      <w:proofErr w:type="gramEnd"/>
      <w:r w:rsidRPr="00A54C95">
        <w:rPr>
          <w:rFonts w:ascii="Times New Roman" w:eastAsia="Times New Roman" w:hAnsi="Times New Roman" w:cs="Times New Roman"/>
          <w:sz w:val="26"/>
          <w:szCs w:val="26"/>
          <w:lang w:eastAsia="ru-RU"/>
        </w:rPr>
        <w:t xml:space="preserve">,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w:t>
      </w:r>
      <w:r w:rsidRPr="00A54C95">
        <w:rPr>
          <w:rFonts w:ascii="Times New Roman" w:eastAsia="Times New Roman" w:hAnsi="Times New Roman" w:cs="Times New Roman"/>
          <w:sz w:val="26"/>
          <w:szCs w:val="26"/>
          <w:lang w:eastAsia="ru-RU"/>
        </w:rPr>
        <w:lastRenderedPageBreak/>
        <w:t>утвержденной проектно-сметной документации, но не превышающий срок действия договора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л</w:t>
      </w:r>
      <w:proofErr w:type="gramEnd"/>
      <w:r w:rsidRPr="00C66408">
        <w:rPr>
          <w:rFonts w:ascii="Times New Roman" w:eastAsia="Times New Roman" w:hAnsi="Times New Roman" w:cs="Times New Roman"/>
          <w:sz w:val="26"/>
          <w:szCs w:val="26"/>
          <w:lang w:eastAsia="ru-RU"/>
        </w:rPr>
        <w:t>) К2 = 0,05 при использовании сложной вещи культурного и спортивного назначения.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коэффициент расположения арендуемого объекта муниципального нежилого фонда в здании (строении):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1,0 при расположении в надземной части здания (строения);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0,8 при расположении в чердачном помещении (мансарде);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0,7 при расположении в цокольном помещении;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0,5 при расположении в подвальном помещении;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К4 = 1,0 при наличии технического паспорта;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коэффициент расположения арендуемого объекта муниципального нежилого фонда в здании (строении):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1,0 при расположении в надземной части здания (строения);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0,8 при расположении в чердачном помещении (мансарде);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0,7 при расположении в цокольном помещении;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К3 = 0,5 при расположении в подвальном помещении;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К4 = 1,0 при наличии технического паспорта;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К4 = 1,2 при отсутствии технического паспорта;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К5 - коэффициент типа здания (строения) арендуемого объекта: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К5 = 0,04 - производственное или складское, не отапливаемое;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К5 = 0,06 - производственное или складское, отапливаемое;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К5 = 0,08 - прочие типы зданий (строений);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К5 = 0,09 - административное;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К6 - коэффициент качества строительного материала: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К6 = 1,5 - кирпичное здание (строение);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К6 = 1,0 - железобетонное здание (строение);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К6 = 0,8 - прочее;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К7 - коэффициент инфляции (устанавливается равным 1,0);</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К8 - коэффициент износа: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К8 = (100% - % износа) / 100%;</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xml:space="preserve"> - коэффициент, учитывающий налог на добавленную стоимость (устанавливается равным 18%, или </w:t>
      </w: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xml:space="preserve"> = 0,18).</w:t>
      </w:r>
    </w:p>
    <w:p w:rsidR="009D6B2A" w:rsidRPr="00C66408" w:rsidRDefault="009D6B2A" w:rsidP="00C66408">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9D6B2A" w:rsidRPr="00A54C95" w:rsidRDefault="009D6B2A" w:rsidP="002A0488">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A54C95">
        <w:rPr>
          <w:rFonts w:ascii="Times New Roman" w:eastAsia="Times New Roman" w:hAnsi="Times New Roman" w:cs="Times New Roman"/>
          <w:b/>
          <w:sz w:val="26"/>
          <w:szCs w:val="26"/>
          <w:lang w:eastAsia="ru-RU"/>
        </w:rPr>
        <w:t>3. Расчет годовой арендной платы за пользование</w:t>
      </w:r>
      <w:r w:rsidR="002A0488">
        <w:rPr>
          <w:rFonts w:ascii="Times New Roman" w:eastAsia="Times New Roman" w:hAnsi="Times New Roman" w:cs="Times New Roman"/>
          <w:b/>
          <w:sz w:val="26"/>
          <w:szCs w:val="26"/>
          <w:lang w:eastAsia="ru-RU"/>
        </w:rPr>
        <w:t xml:space="preserve"> </w:t>
      </w:r>
      <w:r w:rsidRPr="00A54C95">
        <w:rPr>
          <w:rFonts w:ascii="Times New Roman" w:eastAsia="Times New Roman" w:hAnsi="Times New Roman" w:cs="Times New Roman"/>
          <w:b/>
          <w:sz w:val="26"/>
          <w:szCs w:val="26"/>
          <w:lang w:eastAsia="ru-RU"/>
        </w:rPr>
        <w:t>муниципальным имуществом и предприятием</w:t>
      </w:r>
      <w:r w:rsidR="002A0488">
        <w:rPr>
          <w:rFonts w:ascii="Times New Roman" w:eastAsia="Times New Roman" w:hAnsi="Times New Roman" w:cs="Times New Roman"/>
          <w:b/>
          <w:sz w:val="26"/>
          <w:szCs w:val="26"/>
          <w:lang w:eastAsia="ru-RU"/>
        </w:rPr>
        <w:t xml:space="preserve"> </w:t>
      </w:r>
      <w:r w:rsidRPr="00A54C95">
        <w:rPr>
          <w:rFonts w:ascii="Times New Roman" w:eastAsia="Times New Roman" w:hAnsi="Times New Roman" w:cs="Times New Roman"/>
          <w:b/>
          <w:sz w:val="26"/>
          <w:szCs w:val="26"/>
          <w:lang w:eastAsia="ru-RU"/>
        </w:rPr>
        <w:t>(имущественным комплексом)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К1 x (</w:t>
      </w:r>
      <w:proofErr w:type="spellStart"/>
      <w:r w:rsidRPr="00C66408">
        <w:rPr>
          <w:rFonts w:ascii="Times New Roman" w:eastAsia="Times New Roman" w:hAnsi="Times New Roman" w:cs="Times New Roman"/>
          <w:sz w:val="26"/>
          <w:szCs w:val="26"/>
          <w:lang w:eastAsia="ru-RU"/>
        </w:rPr>
        <w:t>Ам</w:t>
      </w:r>
      <w:proofErr w:type="spellEnd"/>
      <w:r w:rsidRPr="00C66408">
        <w:rPr>
          <w:rFonts w:ascii="Times New Roman" w:eastAsia="Times New Roman" w:hAnsi="Times New Roman" w:cs="Times New Roman"/>
          <w:sz w:val="26"/>
          <w:szCs w:val="26"/>
          <w:lang w:eastAsia="ru-RU"/>
        </w:rPr>
        <w:t xml:space="preserve"> + НА + НС + ДФВ x (ОА - НДС)) x (1 + Ср) x (1 + </w:t>
      </w: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где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арендная плата;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В случаях, когда коэффициент К1 </w:t>
      </w:r>
      <w:proofErr w:type="gramStart"/>
      <w:r w:rsidRPr="00C66408">
        <w:rPr>
          <w:rFonts w:ascii="Times New Roman" w:eastAsia="Times New Roman" w:hAnsi="Times New Roman" w:cs="Times New Roman"/>
          <w:sz w:val="26"/>
          <w:szCs w:val="26"/>
          <w:lang w:eastAsia="ru-RU"/>
        </w:rPr>
        <w:t>&lt; 1</w:t>
      </w:r>
      <w:proofErr w:type="gramEnd"/>
      <w:r w:rsidRPr="00C66408">
        <w:rPr>
          <w:rFonts w:ascii="Times New Roman" w:eastAsia="Times New Roman" w:hAnsi="Times New Roman" w:cs="Times New Roman"/>
          <w:sz w:val="26"/>
          <w:szCs w:val="26"/>
          <w:lang w:eastAsia="ru-RU"/>
        </w:rPr>
        <w:t>, при расчете арендной платы принимается К1 = 1;</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Ам</w:t>
      </w:r>
      <w:proofErr w:type="spellEnd"/>
      <w:r w:rsidRPr="00C66408">
        <w:rPr>
          <w:rFonts w:ascii="Times New Roman" w:eastAsia="Times New Roman" w:hAnsi="Times New Roman" w:cs="Times New Roman"/>
          <w:sz w:val="26"/>
          <w:szCs w:val="26"/>
          <w:lang w:eastAsia="ru-RU"/>
        </w:rPr>
        <w:t xml:space="preserve"> - годовая сумма амортизационных отчислений;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НА - нематериальные активы;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НС - незавершенное строительство;</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ДФВ - долгосрочные финансовые вложения;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ОА - оборотные активы;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НДС - налог на добавленную стоимость по приобретенным ценностям;</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Ср - ставка рефинансирования, устанавливаемая Центральным банком Российской Федерации в текущий период времени;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xml:space="preserve"> - коэффициент, учитывающий налог на добавленную стоимость.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БС x </w:t>
      </w:r>
      <w:proofErr w:type="spellStart"/>
      <w:r w:rsidRPr="00C66408">
        <w:rPr>
          <w:rFonts w:ascii="Times New Roman" w:eastAsia="Times New Roman" w:hAnsi="Times New Roman" w:cs="Times New Roman"/>
          <w:sz w:val="26"/>
          <w:szCs w:val="26"/>
          <w:lang w:eastAsia="ru-RU"/>
        </w:rPr>
        <w:t>Квд</w:t>
      </w:r>
      <w:proofErr w:type="spellEnd"/>
      <w:r w:rsidRPr="00C66408">
        <w:rPr>
          <w:rFonts w:ascii="Times New Roman" w:eastAsia="Times New Roman" w:hAnsi="Times New Roman" w:cs="Times New Roman"/>
          <w:sz w:val="26"/>
          <w:szCs w:val="26"/>
          <w:lang w:eastAsia="ru-RU"/>
        </w:rPr>
        <w:t xml:space="preserve"> x Ср x (1 + </w:t>
      </w: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где: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арендная плата;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БС - балансовая стоимость арендованного г муниципального имущества;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Квд</w:t>
      </w:r>
      <w:proofErr w:type="spellEnd"/>
      <w:r w:rsidRPr="00C66408">
        <w:rPr>
          <w:rFonts w:ascii="Times New Roman" w:eastAsia="Times New Roman" w:hAnsi="Times New Roman" w:cs="Times New Roman"/>
          <w:sz w:val="26"/>
          <w:szCs w:val="26"/>
          <w:lang w:eastAsia="ru-RU"/>
        </w:rPr>
        <w:t xml:space="preserve"> - коэффициент вида деятельности;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Квд</w:t>
      </w:r>
      <w:proofErr w:type="spellEnd"/>
      <w:r w:rsidRPr="00C66408">
        <w:rPr>
          <w:rFonts w:ascii="Times New Roman" w:eastAsia="Times New Roman" w:hAnsi="Times New Roman" w:cs="Times New Roman"/>
          <w:sz w:val="26"/>
          <w:szCs w:val="26"/>
          <w:lang w:eastAsia="ru-RU"/>
        </w:rPr>
        <w:t xml:space="preserve"> = 0,8 при использовании муниципального имущества для добычи нефти и газа;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Ср - ставка рефинансирования, устанавливаемая Центральным банком Российской Федерации в текущий период времени;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xml:space="preserve"> - коэффициент, учитывающий налог на добавленную стоимость.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2A0488" w:rsidRDefault="009D6B2A" w:rsidP="002A048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2A0488">
        <w:rPr>
          <w:rFonts w:ascii="Times New Roman" w:eastAsia="Times New Roman" w:hAnsi="Times New Roman" w:cs="Times New Roman"/>
          <w:b/>
          <w:sz w:val="26"/>
          <w:szCs w:val="26"/>
          <w:lang w:eastAsia="ru-RU"/>
        </w:rPr>
        <w:t>4. Расчет годовой арендной платы за пользование</w:t>
      </w:r>
      <w:r w:rsidR="002A0488">
        <w:rPr>
          <w:rFonts w:ascii="Times New Roman" w:eastAsia="Times New Roman" w:hAnsi="Times New Roman" w:cs="Times New Roman"/>
          <w:b/>
          <w:sz w:val="26"/>
          <w:szCs w:val="26"/>
          <w:lang w:eastAsia="ru-RU"/>
        </w:rPr>
        <w:t xml:space="preserve"> </w:t>
      </w:r>
      <w:r w:rsidRPr="002A0488">
        <w:rPr>
          <w:rFonts w:ascii="Times New Roman" w:eastAsia="Times New Roman" w:hAnsi="Times New Roman" w:cs="Times New Roman"/>
          <w:b/>
          <w:sz w:val="26"/>
          <w:szCs w:val="26"/>
          <w:lang w:eastAsia="ru-RU"/>
        </w:rPr>
        <w:t>энергетическими объектами, инженерными коммуникациями и</w:t>
      </w:r>
      <w:r w:rsidR="002A0488">
        <w:rPr>
          <w:rFonts w:ascii="Times New Roman" w:eastAsia="Times New Roman" w:hAnsi="Times New Roman" w:cs="Times New Roman"/>
          <w:b/>
          <w:sz w:val="26"/>
          <w:szCs w:val="26"/>
          <w:lang w:eastAsia="ru-RU"/>
        </w:rPr>
        <w:t xml:space="preserve"> </w:t>
      </w:r>
      <w:r w:rsidRPr="002A0488">
        <w:rPr>
          <w:rFonts w:ascii="Times New Roman" w:eastAsia="Times New Roman" w:hAnsi="Times New Roman" w:cs="Times New Roman"/>
          <w:b/>
          <w:sz w:val="26"/>
          <w:szCs w:val="26"/>
          <w:lang w:eastAsia="ru-RU"/>
        </w:rPr>
        <w:t>сооружениями, находящимися в муниципальной собственности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w:t>
      </w:r>
      <w:proofErr w:type="spellStart"/>
      <w:r w:rsidRPr="00C66408">
        <w:rPr>
          <w:rFonts w:ascii="Times New Roman" w:eastAsia="Times New Roman" w:hAnsi="Times New Roman" w:cs="Times New Roman"/>
          <w:sz w:val="26"/>
          <w:szCs w:val="26"/>
          <w:lang w:eastAsia="ru-RU"/>
        </w:rPr>
        <w:t>Ам</w:t>
      </w:r>
      <w:proofErr w:type="spellEnd"/>
      <w:r w:rsidRPr="00C66408">
        <w:rPr>
          <w:rFonts w:ascii="Times New Roman" w:eastAsia="Times New Roman" w:hAnsi="Times New Roman" w:cs="Times New Roman"/>
          <w:sz w:val="26"/>
          <w:szCs w:val="26"/>
          <w:lang w:eastAsia="ru-RU"/>
        </w:rPr>
        <w:t xml:space="preserve"> x П x (1 + </w:t>
      </w: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где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Алл - арендная плата;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Ам</w:t>
      </w:r>
      <w:proofErr w:type="spellEnd"/>
      <w:r w:rsidRPr="00C66408">
        <w:rPr>
          <w:rFonts w:ascii="Times New Roman" w:eastAsia="Times New Roman" w:hAnsi="Times New Roman" w:cs="Times New Roman"/>
          <w:sz w:val="26"/>
          <w:szCs w:val="26"/>
          <w:lang w:eastAsia="ru-RU"/>
        </w:rPr>
        <w:t xml:space="preserve"> - годовая сумма амортизационных отчислений;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П - процент отчисления (устанавливается равным 1%, или П = 0,01);</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xml:space="preserve"> - коэффициент, учитывающий налог на добавленную стоимость.</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2A0488" w:rsidRDefault="009D6B2A" w:rsidP="002A0488">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2A0488">
        <w:rPr>
          <w:rFonts w:ascii="Times New Roman" w:eastAsia="Times New Roman" w:hAnsi="Times New Roman" w:cs="Times New Roman"/>
          <w:b/>
          <w:sz w:val="26"/>
          <w:szCs w:val="26"/>
          <w:lang w:eastAsia="ru-RU"/>
        </w:rPr>
        <w:t>5. Расчет почасовой арендной платы за пользование</w:t>
      </w:r>
      <w:r w:rsidR="002A0488">
        <w:rPr>
          <w:rFonts w:ascii="Times New Roman" w:eastAsia="Times New Roman" w:hAnsi="Times New Roman" w:cs="Times New Roman"/>
          <w:b/>
          <w:sz w:val="26"/>
          <w:szCs w:val="26"/>
          <w:lang w:eastAsia="ru-RU"/>
        </w:rPr>
        <w:t xml:space="preserve"> </w:t>
      </w:r>
      <w:r w:rsidRPr="002A0488">
        <w:rPr>
          <w:rFonts w:ascii="Times New Roman" w:eastAsia="Times New Roman" w:hAnsi="Times New Roman" w:cs="Times New Roman"/>
          <w:b/>
          <w:sz w:val="26"/>
          <w:szCs w:val="26"/>
          <w:lang w:eastAsia="ru-RU"/>
        </w:rPr>
        <w:t>объектами муниципального нежилого фонда для проведения</w:t>
      </w:r>
      <w:r w:rsidR="002A0488">
        <w:rPr>
          <w:rFonts w:ascii="Times New Roman" w:eastAsia="Times New Roman" w:hAnsi="Times New Roman" w:cs="Times New Roman"/>
          <w:b/>
          <w:sz w:val="26"/>
          <w:szCs w:val="26"/>
          <w:lang w:eastAsia="ru-RU"/>
        </w:rPr>
        <w:t xml:space="preserve"> </w:t>
      </w:r>
      <w:r w:rsidRPr="002A0488">
        <w:rPr>
          <w:rFonts w:ascii="Times New Roman" w:eastAsia="Times New Roman" w:hAnsi="Times New Roman" w:cs="Times New Roman"/>
          <w:b/>
          <w:sz w:val="26"/>
          <w:szCs w:val="26"/>
          <w:lang w:eastAsia="ru-RU"/>
        </w:rPr>
        <w:t>выставок, концертов, ярмарок, презентаций</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 xml:space="preserve">Алл = </w:t>
      </w:r>
      <w:proofErr w:type="spellStart"/>
      <w:r w:rsidRPr="00C66408">
        <w:rPr>
          <w:rFonts w:ascii="Times New Roman" w:eastAsia="Times New Roman" w:hAnsi="Times New Roman" w:cs="Times New Roman"/>
          <w:sz w:val="26"/>
          <w:szCs w:val="26"/>
          <w:lang w:eastAsia="ru-RU"/>
        </w:rPr>
        <w:t>Сс</w:t>
      </w:r>
      <w:proofErr w:type="spellEnd"/>
      <w:r w:rsidRPr="00C66408">
        <w:rPr>
          <w:rFonts w:ascii="Times New Roman" w:eastAsia="Times New Roman" w:hAnsi="Times New Roman" w:cs="Times New Roman"/>
          <w:sz w:val="26"/>
          <w:szCs w:val="26"/>
          <w:lang w:eastAsia="ru-RU"/>
        </w:rPr>
        <w:t xml:space="preserve"> / (365 x 24) x S x КЧ x </w:t>
      </w:r>
      <w:proofErr w:type="spellStart"/>
      <w:r w:rsidRPr="00C66408">
        <w:rPr>
          <w:rFonts w:ascii="Times New Roman" w:eastAsia="Times New Roman" w:hAnsi="Times New Roman" w:cs="Times New Roman"/>
          <w:sz w:val="26"/>
          <w:szCs w:val="26"/>
          <w:lang w:eastAsia="ru-RU"/>
        </w:rPr>
        <w:t>Ккп</w:t>
      </w:r>
      <w:proofErr w:type="spellEnd"/>
      <w:r w:rsidRPr="00C66408">
        <w:rPr>
          <w:rFonts w:ascii="Times New Roman" w:eastAsia="Times New Roman" w:hAnsi="Times New Roman" w:cs="Times New Roman"/>
          <w:sz w:val="26"/>
          <w:szCs w:val="26"/>
          <w:lang w:eastAsia="ru-RU"/>
        </w:rPr>
        <w:t xml:space="preserve"> x (1 - </w:t>
      </w:r>
      <w:proofErr w:type="spellStart"/>
      <w:r w:rsidRPr="00C66408">
        <w:rPr>
          <w:rFonts w:ascii="Times New Roman" w:eastAsia="Times New Roman" w:hAnsi="Times New Roman" w:cs="Times New Roman"/>
          <w:sz w:val="26"/>
          <w:szCs w:val="26"/>
          <w:lang w:eastAsia="ru-RU"/>
        </w:rPr>
        <w:t>Кндс</w:t>
      </w:r>
      <w:proofErr w:type="spellEnd"/>
      <w:r w:rsidRPr="00C66408">
        <w:rPr>
          <w:rFonts w:ascii="Times New Roman" w:eastAsia="Times New Roman" w:hAnsi="Times New Roman" w:cs="Times New Roman"/>
          <w:sz w:val="26"/>
          <w:szCs w:val="26"/>
          <w:lang w:eastAsia="ru-RU"/>
        </w:rPr>
        <w:t>), где</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Апл</w:t>
      </w:r>
      <w:proofErr w:type="spellEnd"/>
      <w:r w:rsidRPr="00C66408">
        <w:rPr>
          <w:rFonts w:ascii="Times New Roman" w:eastAsia="Times New Roman" w:hAnsi="Times New Roman" w:cs="Times New Roman"/>
          <w:sz w:val="26"/>
          <w:szCs w:val="26"/>
          <w:lang w:eastAsia="ru-RU"/>
        </w:rPr>
        <w:t xml:space="preserve"> - арендная плата;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Сс</w:t>
      </w:r>
      <w:proofErr w:type="spellEnd"/>
      <w:r w:rsidRPr="00C66408">
        <w:rPr>
          <w:rFonts w:ascii="Times New Roman" w:eastAsia="Times New Roman" w:hAnsi="Times New Roman" w:cs="Times New Roman"/>
          <w:sz w:val="26"/>
          <w:szCs w:val="26"/>
          <w:lang w:eastAsia="ru-RU"/>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решением Совета муниципального района Стерлитамакский район Республики Башкортостан;</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365 - количество дней в году;</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24 - количество часов в сутках;</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S - общая площадь арендуемого объекта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66408">
        <w:rPr>
          <w:rFonts w:ascii="Times New Roman" w:eastAsia="Times New Roman" w:hAnsi="Times New Roman" w:cs="Times New Roman"/>
          <w:sz w:val="26"/>
          <w:szCs w:val="26"/>
          <w:lang w:eastAsia="ru-RU"/>
        </w:rPr>
        <w:t>КЧ - количество часов аренды;</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spellStart"/>
      <w:r w:rsidRPr="00C66408">
        <w:rPr>
          <w:rFonts w:ascii="Times New Roman" w:eastAsia="Times New Roman" w:hAnsi="Times New Roman" w:cs="Times New Roman"/>
          <w:sz w:val="26"/>
          <w:szCs w:val="26"/>
          <w:lang w:eastAsia="ru-RU"/>
        </w:rPr>
        <w:t>Ккп</w:t>
      </w:r>
      <w:proofErr w:type="spellEnd"/>
      <w:r w:rsidRPr="00C66408">
        <w:rPr>
          <w:rFonts w:ascii="Times New Roman" w:eastAsia="Times New Roman" w:hAnsi="Times New Roman" w:cs="Times New Roman"/>
          <w:sz w:val="26"/>
          <w:szCs w:val="26"/>
          <w:lang w:eastAsia="ru-RU"/>
        </w:rPr>
        <w:t xml:space="preserve"> - коэффициент категории пользователя:</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13" w:name="Par592"/>
      <w:bookmarkEnd w:id="13"/>
      <w:proofErr w:type="gramStart"/>
      <w:r w:rsidRPr="00C66408">
        <w:rPr>
          <w:rFonts w:ascii="Times New Roman" w:eastAsia="Times New Roman" w:hAnsi="Times New Roman" w:cs="Times New Roman"/>
          <w:sz w:val="26"/>
          <w:szCs w:val="26"/>
          <w:lang w:eastAsia="ru-RU"/>
        </w:rPr>
        <w:t>а</w:t>
      </w:r>
      <w:proofErr w:type="gramEnd"/>
      <w:r w:rsidRPr="00C66408">
        <w:rPr>
          <w:rFonts w:ascii="Times New Roman" w:eastAsia="Times New Roman" w:hAnsi="Times New Roman" w:cs="Times New Roman"/>
          <w:sz w:val="26"/>
          <w:szCs w:val="26"/>
          <w:lang w:eastAsia="ru-RU"/>
        </w:rPr>
        <w:t xml:space="preserve">) </w:t>
      </w:r>
      <w:proofErr w:type="spellStart"/>
      <w:r w:rsidRPr="00C66408">
        <w:rPr>
          <w:rFonts w:ascii="Times New Roman" w:eastAsia="Times New Roman" w:hAnsi="Times New Roman" w:cs="Times New Roman"/>
          <w:sz w:val="26"/>
          <w:szCs w:val="26"/>
          <w:lang w:eastAsia="ru-RU"/>
        </w:rPr>
        <w:t>Ккп</w:t>
      </w:r>
      <w:proofErr w:type="spellEnd"/>
      <w:r w:rsidRPr="00C66408">
        <w:rPr>
          <w:rFonts w:ascii="Times New Roman" w:eastAsia="Times New Roman" w:hAnsi="Times New Roman" w:cs="Times New Roman"/>
          <w:sz w:val="26"/>
          <w:szCs w:val="26"/>
          <w:lang w:eastAsia="ru-RU"/>
        </w:rPr>
        <w:t xml:space="preserve"> = 0,01 при использовании объектов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государственными</w:t>
      </w:r>
      <w:proofErr w:type="gramEnd"/>
      <w:r w:rsidRPr="00C66408">
        <w:rPr>
          <w:rFonts w:ascii="Times New Roman" w:eastAsia="Times New Roman" w:hAnsi="Times New Roman" w:cs="Times New Roman"/>
          <w:sz w:val="26"/>
          <w:szCs w:val="26"/>
          <w:lang w:eastAsia="ru-RU"/>
        </w:rPr>
        <w:t xml:space="preserve"> и муниципальными учреждениями;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обществами</w:t>
      </w:r>
      <w:proofErr w:type="gramEnd"/>
      <w:r w:rsidRPr="00C66408">
        <w:rPr>
          <w:rFonts w:ascii="Times New Roman" w:eastAsia="Times New Roman" w:hAnsi="Times New Roman" w:cs="Times New Roman"/>
          <w:sz w:val="26"/>
          <w:szCs w:val="26"/>
          <w:lang w:eastAsia="ru-RU"/>
        </w:rPr>
        <w:t xml:space="preserve"> и организациями инвалидов, ветеранов, общественных движений, партий, союзов, объединений, профсоюзов, благотворительных фондов;</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б</w:t>
      </w:r>
      <w:proofErr w:type="gramEnd"/>
      <w:r w:rsidRPr="00C66408">
        <w:rPr>
          <w:rFonts w:ascii="Times New Roman" w:eastAsia="Times New Roman" w:hAnsi="Times New Roman" w:cs="Times New Roman"/>
          <w:sz w:val="26"/>
          <w:szCs w:val="26"/>
          <w:lang w:eastAsia="ru-RU"/>
        </w:rPr>
        <w:t xml:space="preserve">) </w:t>
      </w:r>
      <w:proofErr w:type="spellStart"/>
      <w:r w:rsidRPr="00C66408">
        <w:rPr>
          <w:rFonts w:ascii="Times New Roman" w:eastAsia="Times New Roman" w:hAnsi="Times New Roman" w:cs="Times New Roman"/>
          <w:sz w:val="26"/>
          <w:szCs w:val="26"/>
          <w:lang w:eastAsia="ru-RU"/>
        </w:rPr>
        <w:t>Ккп</w:t>
      </w:r>
      <w:proofErr w:type="spellEnd"/>
      <w:r w:rsidRPr="00C66408">
        <w:rPr>
          <w:rFonts w:ascii="Times New Roman" w:eastAsia="Times New Roman" w:hAnsi="Times New Roman" w:cs="Times New Roman"/>
          <w:sz w:val="26"/>
          <w:szCs w:val="26"/>
          <w:lang w:eastAsia="ru-RU"/>
        </w:rPr>
        <w:t xml:space="preserve"> = 0,5 при использовании объектов муниципального нежилого фонда:</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территориальными</w:t>
      </w:r>
      <w:proofErr w:type="gramEnd"/>
      <w:r w:rsidRPr="00C66408">
        <w:rPr>
          <w:rFonts w:ascii="Times New Roman" w:eastAsia="Times New Roman" w:hAnsi="Times New Roman" w:cs="Times New Roman"/>
          <w:sz w:val="26"/>
          <w:szCs w:val="26"/>
          <w:lang w:eastAsia="ru-RU"/>
        </w:rPr>
        <w:t xml:space="preserve"> органами федеральных органов исполнительной власти;</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некоммерческими</w:t>
      </w:r>
      <w:proofErr w:type="gramEnd"/>
      <w:r w:rsidRPr="00C66408">
        <w:rPr>
          <w:rFonts w:ascii="Times New Roman" w:eastAsia="Times New Roman" w:hAnsi="Times New Roman" w:cs="Times New Roman"/>
          <w:sz w:val="26"/>
          <w:szCs w:val="26"/>
          <w:lang w:eastAsia="ru-RU"/>
        </w:rPr>
        <w:t xml:space="preserve"> организациями (благотворительными фондами, общественными организациями, их объединениями и т.п.);</w:t>
      </w:r>
    </w:p>
    <w:p w:rsidR="009D6B2A" w:rsidRPr="00C66408" w:rsidRDefault="009D6B2A" w:rsidP="00C6640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66408">
        <w:rPr>
          <w:rFonts w:ascii="Times New Roman" w:eastAsia="Times New Roman" w:hAnsi="Times New Roman" w:cs="Times New Roman"/>
          <w:sz w:val="26"/>
          <w:szCs w:val="26"/>
          <w:lang w:eastAsia="ru-RU"/>
        </w:rPr>
        <w:t>в</w:t>
      </w:r>
      <w:proofErr w:type="gramEnd"/>
      <w:r w:rsidRPr="00C66408">
        <w:rPr>
          <w:rFonts w:ascii="Times New Roman" w:eastAsia="Times New Roman" w:hAnsi="Times New Roman" w:cs="Times New Roman"/>
          <w:sz w:val="26"/>
          <w:szCs w:val="26"/>
          <w:lang w:eastAsia="ru-RU"/>
        </w:rPr>
        <w:t xml:space="preserve">) </w:t>
      </w:r>
      <w:proofErr w:type="spellStart"/>
      <w:r w:rsidRPr="00C66408">
        <w:rPr>
          <w:rFonts w:ascii="Times New Roman" w:eastAsia="Times New Roman" w:hAnsi="Times New Roman" w:cs="Times New Roman"/>
          <w:sz w:val="26"/>
          <w:szCs w:val="26"/>
          <w:lang w:eastAsia="ru-RU"/>
        </w:rPr>
        <w:t>Ккп</w:t>
      </w:r>
      <w:proofErr w:type="spellEnd"/>
      <w:r w:rsidRPr="00C66408">
        <w:rPr>
          <w:rFonts w:ascii="Times New Roman" w:eastAsia="Times New Roman" w:hAnsi="Times New Roman" w:cs="Times New Roman"/>
          <w:sz w:val="26"/>
          <w:szCs w:val="26"/>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9D6B2A" w:rsidRPr="00C66408" w:rsidRDefault="009D6B2A" w:rsidP="00C66408">
      <w:pPr>
        <w:widowControl w:val="0"/>
        <w:tabs>
          <w:tab w:val="left" w:pos="390"/>
        </w:tabs>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9D6B2A" w:rsidRPr="00C66408" w:rsidRDefault="009D6B2A" w:rsidP="00C66408">
      <w:pPr>
        <w:widowControl w:val="0"/>
        <w:tabs>
          <w:tab w:val="left" w:pos="390"/>
        </w:tabs>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9D6B2A" w:rsidRPr="00C66408" w:rsidRDefault="009D6B2A" w:rsidP="00C66408">
      <w:pPr>
        <w:widowControl w:val="0"/>
        <w:tabs>
          <w:tab w:val="left" w:pos="390"/>
        </w:tabs>
        <w:autoSpaceDE w:val="0"/>
        <w:autoSpaceDN w:val="0"/>
        <w:adjustRightInd w:val="0"/>
        <w:spacing w:after="0" w:line="240" w:lineRule="auto"/>
        <w:rPr>
          <w:rFonts w:ascii="Times New Roman" w:eastAsia="Times New Roman" w:hAnsi="Times New Roman" w:cs="Times New Roman"/>
          <w:sz w:val="26"/>
          <w:szCs w:val="26"/>
          <w:lang w:eastAsia="ru-RU"/>
        </w:rPr>
      </w:pPr>
    </w:p>
    <w:p w:rsidR="009D6B2A" w:rsidRPr="00C66408" w:rsidRDefault="009D6B2A" w:rsidP="00C66408">
      <w:pPr>
        <w:widowControl w:val="0"/>
        <w:tabs>
          <w:tab w:val="left" w:pos="390"/>
        </w:tabs>
        <w:autoSpaceDE w:val="0"/>
        <w:autoSpaceDN w:val="0"/>
        <w:adjustRightInd w:val="0"/>
        <w:spacing w:after="0" w:line="240" w:lineRule="auto"/>
        <w:rPr>
          <w:rFonts w:ascii="Times New Roman" w:eastAsia="Times New Roman" w:hAnsi="Times New Roman" w:cs="Times New Roman"/>
          <w:sz w:val="26"/>
          <w:szCs w:val="26"/>
          <w:lang w:eastAsia="ru-RU"/>
        </w:rPr>
      </w:pPr>
    </w:p>
    <w:p w:rsidR="009D6B2A" w:rsidRPr="00C66408" w:rsidRDefault="009D6B2A" w:rsidP="00C66408">
      <w:pPr>
        <w:widowControl w:val="0"/>
        <w:tabs>
          <w:tab w:val="left" w:pos="390"/>
        </w:tabs>
        <w:autoSpaceDE w:val="0"/>
        <w:autoSpaceDN w:val="0"/>
        <w:adjustRightInd w:val="0"/>
        <w:spacing w:after="0" w:line="240" w:lineRule="auto"/>
        <w:rPr>
          <w:rFonts w:ascii="Times New Roman" w:eastAsia="Times New Roman" w:hAnsi="Times New Roman" w:cs="Times New Roman"/>
          <w:sz w:val="26"/>
          <w:szCs w:val="26"/>
          <w:lang w:eastAsia="ru-RU"/>
        </w:rPr>
      </w:pPr>
    </w:p>
    <w:p w:rsidR="009D6B2A" w:rsidRPr="00C66408" w:rsidRDefault="009D6B2A" w:rsidP="00C66408">
      <w:pPr>
        <w:widowControl w:val="0"/>
        <w:tabs>
          <w:tab w:val="left" w:pos="390"/>
        </w:tabs>
        <w:autoSpaceDE w:val="0"/>
        <w:autoSpaceDN w:val="0"/>
        <w:adjustRightInd w:val="0"/>
        <w:spacing w:after="0" w:line="240" w:lineRule="auto"/>
        <w:rPr>
          <w:rFonts w:ascii="Times New Roman" w:eastAsia="Times New Roman" w:hAnsi="Times New Roman" w:cs="Times New Roman"/>
          <w:sz w:val="26"/>
          <w:szCs w:val="26"/>
          <w:lang w:eastAsia="ru-RU"/>
        </w:rPr>
      </w:pPr>
    </w:p>
    <w:p w:rsidR="009D6B2A" w:rsidRPr="00C66408" w:rsidRDefault="009D6B2A" w:rsidP="00C66408">
      <w:pPr>
        <w:spacing w:line="240" w:lineRule="auto"/>
        <w:jc w:val="both"/>
        <w:rPr>
          <w:rFonts w:ascii="Times New Roman" w:hAnsi="Times New Roman" w:cs="Times New Roman"/>
          <w:sz w:val="26"/>
          <w:szCs w:val="26"/>
        </w:rPr>
      </w:pPr>
    </w:p>
    <w:p w:rsidR="009D6B2A" w:rsidRPr="00C66408" w:rsidRDefault="009D6B2A" w:rsidP="00C66408">
      <w:pPr>
        <w:spacing w:line="240" w:lineRule="auto"/>
        <w:jc w:val="both"/>
        <w:rPr>
          <w:rFonts w:ascii="Times New Roman" w:hAnsi="Times New Roman" w:cs="Times New Roman"/>
          <w:sz w:val="26"/>
          <w:szCs w:val="26"/>
        </w:rPr>
      </w:pPr>
    </w:p>
    <w:p w:rsidR="009D6B2A" w:rsidRPr="00C66408" w:rsidRDefault="009D6B2A" w:rsidP="00C66408">
      <w:pPr>
        <w:spacing w:line="240" w:lineRule="auto"/>
        <w:jc w:val="both"/>
        <w:rPr>
          <w:rFonts w:ascii="Times New Roman" w:hAnsi="Times New Roman" w:cs="Times New Roman"/>
          <w:sz w:val="26"/>
          <w:szCs w:val="26"/>
        </w:rPr>
      </w:pPr>
    </w:p>
    <w:p w:rsidR="009D6B2A" w:rsidRPr="00C66408" w:rsidRDefault="009D6B2A" w:rsidP="00C66408">
      <w:pPr>
        <w:spacing w:line="240" w:lineRule="auto"/>
        <w:jc w:val="both"/>
        <w:rPr>
          <w:rFonts w:ascii="Times New Roman" w:hAnsi="Times New Roman" w:cs="Times New Roman"/>
          <w:sz w:val="26"/>
          <w:szCs w:val="26"/>
        </w:rPr>
      </w:pPr>
    </w:p>
    <w:p w:rsidR="009D6B2A" w:rsidRDefault="009D6B2A" w:rsidP="00C66408">
      <w:pPr>
        <w:spacing w:line="240" w:lineRule="auto"/>
        <w:jc w:val="both"/>
        <w:rPr>
          <w:rFonts w:ascii="Times New Roman" w:hAnsi="Times New Roman" w:cs="Times New Roman"/>
          <w:sz w:val="26"/>
          <w:szCs w:val="26"/>
        </w:rPr>
      </w:pPr>
    </w:p>
    <w:p w:rsidR="00C20505" w:rsidRDefault="00C20505" w:rsidP="00C66408">
      <w:pPr>
        <w:spacing w:line="240" w:lineRule="auto"/>
        <w:jc w:val="both"/>
        <w:rPr>
          <w:rFonts w:ascii="Times New Roman" w:hAnsi="Times New Roman" w:cs="Times New Roman"/>
          <w:sz w:val="26"/>
          <w:szCs w:val="26"/>
        </w:rPr>
      </w:pPr>
    </w:p>
    <w:p w:rsidR="00C20505" w:rsidRDefault="00C20505" w:rsidP="00C66408">
      <w:pPr>
        <w:spacing w:line="240" w:lineRule="auto"/>
        <w:jc w:val="both"/>
        <w:rPr>
          <w:rFonts w:ascii="Times New Roman" w:hAnsi="Times New Roman" w:cs="Times New Roman"/>
          <w:sz w:val="26"/>
          <w:szCs w:val="26"/>
        </w:rPr>
      </w:pPr>
    </w:p>
    <w:p w:rsidR="00C20505" w:rsidRDefault="00C20505" w:rsidP="00C66408">
      <w:pPr>
        <w:spacing w:line="240" w:lineRule="auto"/>
        <w:jc w:val="both"/>
        <w:rPr>
          <w:rFonts w:ascii="Times New Roman" w:hAnsi="Times New Roman" w:cs="Times New Roman"/>
          <w:sz w:val="26"/>
          <w:szCs w:val="26"/>
        </w:rPr>
      </w:pPr>
    </w:p>
    <w:p w:rsidR="00C20505" w:rsidRDefault="00C20505" w:rsidP="00C66408">
      <w:pPr>
        <w:spacing w:line="240" w:lineRule="auto"/>
        <w:jc w:val="both"/>
        <w:rPr>
          <w:rFonts w:ascii="Times New Roman" w:hAnsi="Times New Roman" w:cs="Times New Roman"/>
          <w:sz w:val="26"/>
          <w:szCs w:val="26"/>
        </w:rPr>
      </w:pPr>
    </w:p>
    <w:p w:rsidR="00C20505" w:rsidRDefault="00C20505" w:rsidP="00C66408">
      <w:pPr>
        <w:spacing w:line="240" w:lineRule="auto"/>
        <w:jc w:val="both"/>
        <w:rPr>
          <w:rFonts w:ascii="Times New Roman" w:hAnsi="Times New Roman" w:cs="Times New Roman"/>
          <w:sz w:val="26"/>
          <w:szCs w:val="26"/>
        </w:rPr>
      </w:pPr>
    </w:p>
    <w:p w:rsidR="00C20505" w:rsidRDefault="00C20505" w:rsidP="00C66408">
      <w:pPr>
        <w:spacing w:line="240" w:lineRule="auto"/>
        <w:jc w:val="both"/>
        <w:rPr>
          <w:rFonts w:ascii="Times New Roman" w:hAnsi="Times New Roman" w:cs="Times New Roman"/>
          <w:sz w:val="26"/>
          <w:szCs w:val="26"/>
        </w:rPr>
      </w:pPr>
    </w:p>
    <w:p w:rsidR="00C20505" w:rsidRPr="00C66408" w:rsidRDefault="00C20505" w:rsidP="00C66408">
      <w:pPr>
        <w:spacing w:line="240" w:lineRule="auto"/>
        <w:jc w:val="both"/>
        <w:rPr>
          <w:rFonts w:ascii="Times New Roman" w:hAnsi="Times New Roman" w:cs="Times New Roman"/>
          <w:sz w:val="26"/>
          <w:szCs w:val="26"/>
        </w:rPr>
      </w:pPr>
    </w:p>
    <w:p w:rsidR="009D6B2A" w:rsidRPr="00C66408" w:rsidRDefault="009D6B2A" w:rsidP="00C66408">
      <w:pPr>
        <w:widowControl w:val="0"/>
        <w:spacing w:after="0" w:line="240" w:lineRule="auto"/>
        <w:jc w:val="right"/>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lastRenderedPageBreak/>
        <w:t xml:space="preserve">Утверждено решением </w:t>
      </w:r>
    </w:p>
    <w:p w:rsidR="009D6B2A" w:rsidRPr="00C66408" w:rsidRDefault="009D6B2A" w:rsidP="00C66408">
      <w:pPr>
        <w:widowControl w:val="0"/>
        <w:spacing w:after="0" w:line="240" w:lineRule="auto"/>
        <w:jc w:val="right"/>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 xml:space="preserve">Совета сельского поселения </w:t>
      </w:r>
      <w:r w:rsidR="002A0488">
        <w:rPr>
          <w:rFonts w:ascii="Times New Roman" w:eastAsia="Times New Roman" w:hAnsi="Times New Roman" w:cs="Times New Roman"/>
          <w:sz w:val="26"/>
          <w:szCs w:val="26"/>
          <w:lang w:eastAsia="ru-RU"/>
        </w:rPr>
        <w:t xml:space="preserve">Октябрьский </w:t>
      </w:r>
      <w:r w:rsidR="002A0488" w:rsidRPr="00C66408">
        <w:rPr>
          <w:rFonts w:ascii="Times New Roman" w:eastAsia="Times New Roman" w:hAnsi="Times New Roman" w:cs="Times New Roman"/>
          <w:sz w:val="26"/>
          <w:szCs w:val="26"/>
          <w:lang w:eastAsia="ru-RU"/>
        </w:rPr>
        <w:t xml:space="preserve"> </w:t>
      </w:r>
    </w:p>
    <w:p w:rsidR="009D6B2A" w:rsidRPr="00C66408" w:rsidRDefault="009D6B2A" w:rsidP="00C66408">
      <w:pPr>
        <w:widowControl w:val="0"/>
        <w:spacing w:after="0" w:line="240" w:lineRule="auto"/>
        <w:jc w:val="right"/>
        <w:rPr>
          <w:rFonts w:ascii="Times New Roman" w:eastAsia="Microsoft Sans Serif" w:hAnsi="Times New Roman" w:cs="Times New Roman"/>
          <w:color w:val="000000"/>
          <w:sz w:val="26"/>
          <w:szCs w:val="26"/>
          <w:lang w:eastAsia="ru-RU"/>
        </w:rPr>
      </w:pPr>
      <w:proofErr w:type="gramStart"/>
      <w:r w:rsidRPr="00C66408">
        <w:rPr>
          <w:rFonts w:ascii="Times New Roman" w:eastAsia="Microsoft Sans Serif" w:hAnsi="Times New Roman" w:cs="Times New Roman"/>
          <w:color w:val="000000"/>
          <w:sz w:val="26"/>
          <w:szCs w:val="26"/>
          <w:lang w:eastAsia="ru-RU"/>
        </w:rPr>
        <w:t>сельсовет</w:t>
      </w:r>
      <w:proofErr w:type="gramEnd"/>
      <w:r w:rsidRPr="00C66408">
        <w:rPr>
          <w:rFonts w:ascii="Times New Roman" w:eastAsia="Microsoft Sans Serif" w:hAnsi="Times New Roman" w:cs="Times New Roman"/>
          <w:color w:val="000000"/>
          <w:sz w:val="26"/>
          <w:szCs w:val="26"/>
          <w:lang w:eastAsia="ru-RU"/>
        </w:rPr>
        <w:t xml:space="preserve"> муниципального района </w:t>
      </w:r>
    </w:p>
    <w:p w:rsidR="009D6B2A" w:rsidRPr="00C66408" w:rsidRDefault="009D6B2A" w:rsidP="00C66408">
      <w:pPr>
        <w:widowControl w:val="0"/>
        <w:spacing w:after="0" w:line="240" w:lineRule="auto"/>
        <w:jc w:val="right"/>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 xml:space="preserve">Стерлитамакский район </w:t>
      </w:r>
    </w:p>
    <w:p w:rsidR="009D6B2A" w:rsidRPr="00C66408" w:rsidRDefault="009D6B2A" w:rsidP="00C66408">
      <w:pPr>
        <w:widowControl w:val="0"/>
        <w:spacing w:after="0" w:line="240" w:lineRule="auto"/>
        <w:jc w:val="right"/>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 xml:space="preserve">Республики Башкортостан </w:t>
      </w:r>
    </w:p>
    <w:p w:rsidR="00271617" w:rsidRPr="00271617" w:rsidRDefault="00C20505" w:rsidP="0027161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                               </w:t>
      </w:r>
      <w:r w:rsidR="00271617" w:rsidRPr="00271617">
        <w:rPr>
          <w:rFonts w:ascii="Times New Roman" w:eastAsia="Times New Roman" w:hAnsi="Times New Roman" w:cs="Times New Roman"/>
          <w:lang w:eastAsia="ru-RU"/>
        </w:rPr>
        <w:t xml:space="preserve">«16» </w:t>
      </w:r>
      <w:proofErr w:type="gramStart"/>
      <w:r w:rsidR="00271617" w:rsidRPr="00271617">
        <w:rPr>
          <w:rFonts w:ascii="Times New Roman" w:eastAsia="Times New Roman" w:hAnsi="Times New Roman" w:cs="Times New Roman"/>
          <w:lang w:eastAsia="ru-RU"/>
        </w:rPr>
        <w:t>мая  2016</w:t>
      </w:r>
      <w:proofErr w:type="gramEnd"/>
      <w:r w:rsidR="00271617" w:rsidRPr="00271617">
        <w:rPr>
          <w:rFonts w:ascii="Times New Roman" w:eastAsia="Times New Roman" w:hAnsi="Times New Roman" w:cs="Times New Roman"/>
          <w:lang w:eastAsia="ru-RU"/>
        </w:rPr>
        <w:t>г.</w:t>
      </w:r>
    </w:p>
    <w:p w:rsidR="009D6B2A" w:rsidRPr="00C66408" w:rsidRDefault="00271617" w:rsidP="00271617">
      <w:pPr>
        <w:spacing w:after="0" w:line="240" w:lineRule="auto"/>
        <w:jc w:val="right"/>
        <w:rPr>
          <w:rFonts w:ascii="Times New Roman" w:eastAsia="Microsoft Sans Serif" w:hAnsi="Times New Roman" w:cs="Times New Roman"/>
          <w:sz w:val="26"/>
          <w:szCs w:val="26"/>
          <w:lang w:eastAsia="ru-RU"/>
        </w:rPr>
      </w:pPr>
      <w:r w:rsidRPr="00271617">
        <w:rPr>
          <w:rFonts w:ascii="Times New Roman" w:eastAsia="Times New Roman" w:hAnsi="Times New Roman" w:cs="Times New Roman"/>
          <w:lang w:eastAsia="ru-RU"/>
        </w:rPr>
        <w:t>№ 10-4</w:t>
      </w:r>
      <w:r w:rsidR="00B358F4">
        <w:rPr>
          <w:rFonts w:ascii="Times New Roman" w:eastAsia="Times New Roman" w:hAnsi="Times New Roman" w:cs="Times New Roman"/>
          <w:lang w:eastAsia="ru-RU"/>
        </w:rPr>
        <w:t>5</w:t>
      </w:r>
    </w:p>
    <w:p w:rsidR="009D6B2A" w:rsidRPr="00C20505" w:rsidRDefault="009D6B2A" w:rsidP="00C66408">
      <w:pPr>
        <w:widowControl w:val="0"/>
        <w:spacing w:after="0" w:line="240" w:lineRule="auto"/>
        <w:jc w:val="center"/>
        <w:rPr>
          <w:rFonts w:ascii="Times New Roman" w:eastAsia="Microsoft Sans Serif" w:hAnsi="Times New Roman" w:cs="Times New Roman"/>
          <w:b/>
          <w:color w:val="000000"/>
          <w:sz w:val="26"/>
          <w:szCs w:val="26"/>
          <w:lang w:eastAsia="ru-RU"/>
        </w:rPr>
      </w:pPr>
      <w:r w:rsidRPr="00C20505">
        <w:rPr>
          <w:rFonts w:ascii="Times New Roman" w:eastAsia="Microsoft Sans Serif" w:hAnsi="Times New Roman" w:cs="Times New Roman"/>
          <w:b/>
          <w:color w:val="000000"/>
          <w:sz w:val="26"/>
          <w:szCs w:val="26"/>
          <w:lang w:eastAsia="ru-RU"/>
        </w:rPr>
        <w:t>СОГЛАШЕНИЕ</w:t>
      </w:r>
    </w:p>
    <w:p w:rsidR="009D6B2A" w:rsidRPr="00C20505" w:rsidRDefault="009D6B2A" w:rsidP="00C66408">
      <w:pPr>
        <w:widowControl w:val="0"/>
        <w:spacing w:after="0" w:line="240" w:lineRule="auto"/>
        <w:jc w:val="center"/>
        <w:rPr>
          <w:rFonts w:ascii="Times New Roman" w:eastAsia="Microsoft Sans Serif" w:hAnsi="Times New Roman" w:cs="Times New Roman"/>
          <w:b/>
          <w:sz w:val="26"/>
          <w:szCs w:val="26"/>
          <w:lang w:eastAsia="ru-RU"/>
        </w:rPr>
      </w:pPr>
      <w:r w:rsidRPr="00C20505">
        <w:rPr>
          <w:rFonts w:ascii="Times New Roman" w:eastAsia="Microsoft Sans Serif" w:hAnsi="Times New Roman" w:cs="Times New Roman"/>
          <w:b/>
          <w:color w:val="000000"/>
          <w:sz w:val="26"/>
          <w:szCs w:val="26"/>
          <w:lang w:eastAsia="ru-RU"/>
        </w:rPr>
        <w:t xml:space="preserve"> </w:t>
      </w:r>
      <w:proofErr w:type="gramStart"/>
      <w:r w:rsidRPr="00C20505">
        <w:rPr>
          <w:rFonts w:ascii="Times New Roman" w:eastAsia="Microsoft Sans Serif" w:hAnsi="Times New Roman" w:cs="Times New Roman"/>
          <w:b/>
          <w:color w:val="000000"/>
          <w:sz w:val="26"/>
          <w:szCs w:val="26"/>
          <w:lang w:eastAsia="ru-RU"/>
        </w:rPr>
        <w:t>о</w:t>
      </w:r>
      <w:proofErr w:type="gramEnd"/>
      <w:r w:rsidRPr="00C20505">
        <w:rPr>
          <w:rFonts w:ascii="Times New Roman" w:eastAsia="Microsoft Sans Serif" w:hAnsi="Times New Roman" w:cs="Times New Roman"/>
          <w:b/>
          <w:color w:val="000000"/>
          <w:sz w:val="26"/>
          <w:szCs w:val="26"/>
          <w:lang w:eastAsia="ru-RU"/>
        </w:rPr>
        <w:t xml:space="preserve"> взаимодействии сельского поселения </w:t>
      </w:r>
      <w:r w:rsidR="002A0488" w:rsidRPr="00C20505">
        <w:rPr>
          <w:rFonts w:ascii="Times New Roman" w:eastAsia="Times New Roman" w:hAnsi="Times New Roman" w:cs="Times New Roman"/>
          <w:b/>
          <w:sz w:val="26"/>
          <w:szCs w:val="26"/>
          <w:lang w:eastAsia="ru-RU"/>
        </w:rPr>
        <w:t xml:space="preserve">Октябрьский  </w:t>
      </w:r>
      <w:r w:rsidRPr="00C20505">
        <w:rPr>
          <w:rFonts w:ascii="Times New Roman" w:eastAsia="Microsoft Sans Serif" w:hAnsi="Times New Roman" w:cs="Times New Roman"/>
          <w:b/>
          <w:color w:val="000000"/>
          <w:sz w:val="26"/>
          <w:szCs w:val="26"/>
          <w:lang w:eastAsia="ru-RU"/>
        </w:rPr>
        <w:t>сельсовет муниципального района Стерлитамакский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Стерлитамакскому району по вопросам управления и распоряжения имуществом</w:t>
      </w:r>
    </w:p>
    <w:p w:rsidR="009D6B2A" w:rsidRPr="00C66408" w:rsidRDefault="009D6B2A" w:rsidP="00C66408">
      <w:pPr>
        <w:widowControl w:val="0"/>
        <w:spacing w:after="0" w:line="240" w:lineRule="auto"/>
        <w:jc w:val="center"/>
        <w:rPr>
          <w:rFonts w:ascii="Times New Roman" w:eastAsia="Microsoft Sans Serif" w:hAnsi="Times New Roman" w:cs="Times New Roman"/>
          <w:sz w:val="26"/>
          <w:szCs w:val="26"/>
          <w:lang w:eastAsia="ru-RU"/>
        </w:rPr>
      </w:pPr>
    </w:p>
    <w:p w:rsidR="009D6B2A" w:rsidRPr="00C66408" w:rsidRDefault="009D6B2A" w:rsidP="00C66408">
      <w:pPr>
        <w:widowControl w:val="0"/>
        <w:spacing w:after="0" w:line="240" w:lineRule="auto"/>
        <w:rPr>
          <w:rFonts w:ascii="Times New Roman" w:eastAsia="Microsoft Sans Serif" w:hAnsi="Times New Roman" w:cs="Times New Roman"/>
          <w:color w:val="000000"/>
          <w:sz w:val="26"/>
          <w:szCs w:val="26"/>
          <w:lang w:eastAsia="ru-RU"/>
        </w:rPr>
      </w:pPr>
    </w:p>
    <w:p w:rsidR="009D6B2A" w:rsidRPr="00C66408" w:rsidRDefault="009D6B2A" w:rsidP="00C66408">
      <w:pPr>
        <w:widowControl w:val="0"/>
        <w:spacing w:after="0" w:line="240" w:lineRule="auto"/>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г. Стерлитамак                                                                         от «</w:t>
      </w:r>
      <w:proofErr w:type="gramStart"/>
      <w:r w:rsidR="00271617">
        <w:rPr>
          <w:rFonts w:ascii="Times New Roman" w:eastAsia="Microsoft Sans Serif" w:hAnsi="Times New Roman" w:cs="Times New Roman"/>
          <w:color w:val="000000"/>
          <w:sz w:val="26"/>
          <w:szCs w:val="26"/>
          <w:lang w:eastAsia="ru-RU"/>
        </w:rPr>
        <w:t>16</w:t>
      </w:r>
      <w:r w:rsidRPr="00C66408">
        <w:rPr>
          <w:rFonts w:ascii="Times New Roman" w:eastAsia="Microsoft Sans Serif" w:hAnsi="Times New Roman" w:cs="Times New Roman"/>
          <w:color w:val="000000"/>
          <w:sz w:val="26"/>
          <w:szCs w:val="26"/>
          <w:lang w:eastAsia="ru-RU"/>
        </w:rPr>
        <w:t xml:space="preserve">» </w:t>
      </w:r>
      <w:r w:rsidR="002A0488">
        <w:rPr>
          <w:rFonts w:ascii="Times New Roman" w:eastAsia="Microsoft Sans Serif" w:hAnsi="Times New Roman" w:cs="Times New Roman"/>
          <w:color w:val="000000"/>
          <w:sz w:val="26"/>
          <w:szCs w:val="26"/>
          <w:lang w:eastAsia="ru-RU"/>
        </w:rPr>
        <w:t xml:space="preserve"> </w:t>
      </w:r>
      <w:r w:rsidR="00271617">
        <w:rPr>
          <w:rFonts w:ascii="Times New Roman" w:eastAsia="Microsoft Sans Serif" w:hAnsi="Times New Roman" w:cs="Times New Roman"/>
          <w:color w:val="000000"/>
          <w:sz w:val="26"/>
          <w:szCs w:val="26"/>
          <w:lang w:eastAsia="ru-RU"/>
        </w:rPr>
        <w:t>мая</w:t>
      </w:r>
      <w:proofErr w:type="gramEnd"/>
      <w:r w:rsidRPr="00C66408">
        <w:rPr>
          <w:rFonts w:ascii="Times New Roman" w:eastAsia="Microsoft Sans Serif" w:hAnsi="Times New Roman" w:cs="Times New Roman"/>
          <w:color w:val="000000"/>
          <w:sz w:val="26"/>
          <w:szCs w:val="26"/>
          <w:lang w:eastAsia="ru-RU"/>
        </w:rPr>
        <w:t xml:space="preserve">  201</w:t>
      </w:r>
      <w:r w:rsidR="002A0488">
        <w:rPr>
          <w:rFonts w:ascii="Times New Roman" w:eastAsia="Microsoft Sans Serif" w:hAnsi="Times New Roman" w:cs="Times New Roman"/>
          <w:color w:val="000000"/>
          <w:sz w:val="26"/>
          <w:szCs w:val="26"/>
          <w:lang w:eastAsia="ru-RU"/>
        </w:rPr>
        <w:t>6</w:t>
      </w:r>
      <w:r w:rsidRPr="00C66408">
        <w:rPr>
          <w:rFonts w:ascii="Times New Roman" w:eastAsia="Microsoft Sans Serif" w:hAnsi="Times New Roman" w:cs="Times New Roman"/>
          <w:color w:val="000000"/>
          <w:sz w:val="26"/>
          <w:szCs w:val="26"/>
          <w:lang w:eastAsia="ru-RU"/>
        </w:rPr>
        <w:t xml:space="preserve"> г.</w:t>
      </w:r>
    </w:p>
    <w:p w:rsidR="009D6B2A" w:rsidRPr="00C66408" w:rsidRDefault="009D6B2A" w:rsidP="00C66408">
      <w:pPr>
        <w:widowControl w:val="0"/>
        <w:spacing w:after="0" w:line="240" w:lineRule="auto"/>
        <w:rPr>
          <w:rFonts w:ascii="Times New Roman" w:eastAsia="Microsoft Sans Serif" w:hAnsi="Times New Roman" w:cs="Times New Roman"/>
          <w:sz w:val="26"/>
          <w:szCs w:val="26"/>
          <w:lang w:eastAsia="ru-RU"/>
        </w:rPr>
      </w:pPr>
    </w:p>
    <w:p w:rsidR="009D6B2A" w:rsidRPr="00C66408" w:rsidRDefault="009D6B2A" w:rsidP="00C66408">
      <w:pPr>
        <w:widowControl w:val="0"/>
        <w:spacing w:after="0" w:line="240" w:lineRule="auto"/>
        <w:ind w:firstLine="360"/>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Мы, нижеподписавшиеся,</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w:t>
      </w:r>
      <w:r w:rsidRPr="00C66408">
        <w:rPr>
          <w:rFonts w:ascii="Times New Roman" w:eastAsia="Microsoft Sans Serif" w:hAnsi="Times New Roman" w:cs="Times New Roman"/>
          <w:b/>
          <w:color w:val="000000"/>
          <w:sz w:val="26"/>
          <w:szCs w:val="26"/>
          <w:lang w:eastAsia="ru-RU"/>
        </w:rPr>
        <w:t xml:space="preserve">Администрация сельского поселения </w:t>
      </w:r>
      <w:proofErr w:type="gramStart"/>
      <w:r w:rsidR="002A0488" w:rsidRPr="002A0488">
        <w:rPr>
          <w:rFonts w:ascii="Times New Roman" w:eastAsia="Microsoft Sans Serif" w:hAnsi="Times New Roman" w:cs="Times New Roman"/>
          <w:b/>
          <w:color w:val="000000"/>
          <w:sz w:val="26"/>
          <w:szCs w:val="26"/>
          <w:lang w:eastAsia="ru-RU"/>
        </w:rPr>
        <w:t xml:space="preserve">Октябрьский  </w:t>
      </w:r>
      <w:r w:rsidRPr="00C66408">
        <w:rPr>
          <w:rFonts w:ascii="Times New Roman" w:eastAsia="Microsoft Sans Serif" w:hAnsi="Times New Roman" w:cs="Times New Roman"/>
          <w:b/>
          <w:color w:val="000000"/>
          <w:sz w:val="26"/>
          <w:szCs w:val="26"/>
          <w:lang w:eastAsia="ru-RU"/>
        </w:rPr>
        <w:t>сельсовет</w:t>
      </w:r>
      <w:proofErr w:type="gramEnd"/>
      <w:r w:rsidRPr="00C66408">
        <w:rPr>
          <w:rFonts w:ascii="Times New Roman" w:eastAsia="Microsoft Sans Serif" w:hAnsi="Times New Roman" w:cs="Times New Roman"/>
          <w:b/>
          <w:color w:val="000000"/>
          <w:sz w:val="26"/>
          <w:szCs w:val="26"/>
          <w:lang w:eastAsia="ru-RU"/>
        </w:rPr>
        <w:t xml:space="preserve"> муниципального района Стерлитамакский район Республики Башкортостан</w:t>
      </w:r>
      <w:r w:rsidRPr="00C66408">
        <w:rPr>
          <w:rFonts w:ascii="Times New Roman" w:eastAsia="Microsoft Sans Serif" w:hAnsi="Times New Roman" w:cs="Times New Roman"/>
          <w:color w:val="000000"/>
          <w:sz w:val="26"/>
          <w:szCs w:val="26"/>
          <w:lang w:eastAsia="ru-RU"/>
        </w:rPr>
        <w:t xml:space="preserve">, в лице главы сельского поселения </w:t>
      </w:r>
      <w:proofErr w:type="spellStart"/>
      <w:r w:rsidR="002A0488">
        <w:rPr>
          <w:rFonts w:ascii="Times New Roman" w:eastAsia="Microsoft Sans Serif" w:hAnsi="Times New Roman" w:cs="Times New Roman"/>
          <w:color w:val="000000"/>
          <w:sz w:val="26"/>
          <w:szCs w:val="26"/>
          <w:lang w:eastAsia="ru-RU"/>
        </w:rPr>
        <w:t>Гафиевой</w:t>
      </w:r>
      <w:proofErr w:type="spellEnd"/>
      <w:r w:rsidR="002A0488">
        <w:rPr>
          <w:rFonts w:ascii="Times New Roman" w:eastAsia="Microsoft Sans Serif" w:hAnsi="Times New Roman" w:cs="Times New Roman"/>
          <w:color w:val="000000"/>
          <w:sz w:val="26"/>
          <w:szCs w:val="26"/>
          <w:lang w:eastAsia="ru-RU"/>
        </w:rPr>
        <w:t xml:space="preserve"> Г</w:t>
      </w:r>
      <w:r w:rsidR="00C20505">
        <w:rPr>
          <w:rFonts w:ascii="Times New Roman" w:eastAsia="Microsoft Sans Serif" w:hAnsi="Times New Roman" w:cs="Times New Roman"/>
          <w:color w:val="000000"/>
          <w:sz w:val="26"/>
          <w:szCs w:val="26"/>
          <w:lang w:eastAsia="ru-RU"/>
        </w:rPr>
        <w:t xml:space="preserve">ульнафис </w:t>
      </w:r>
      <w:proofErr w:type="spellStart"/>
      <w:r w:rsidR="002A0488">
        <w:rPr>
          <w:rFonts w:ascii="Times New Roman" w:eastAsia="Microsoft Sans Serif" w:hAnsi="Times New Roman" w:cs="Times New Roman"/>
          <w:color w:val="000000"/>
          <w:sz w:val="26"/>
          <w:szCs w:val="26"/>
          <w:lang w:eastAsia="ru-RU"/>
        </w:rPr>
        <w:t>Я</w:t>
      </w:r>
      <w:r w:rsidR="00C20505">
        <w:rPr>
          <w:rFonts w:ascii="Times New Roman" w:eastAsia="Microsoft Sans Serif" w:hAnsi="Times New Roman" w:cs="Times New Roman"/>
          <w:color w:val="000000"/>
          <w:sz w:val="26"/>
          <w:szCs w:val="26"/>
          <w:lang w:eastAsia="ru-RU"/>
        </w:rPr>
        <w:t>гфаровны</w:t>
      </w:r>
      <w:proofErr w:type="spellEnd"/>
      <w:r w:rsidRPr="00C66408">
        <w:rPr>
          <w:rFonts w:ascii="Times New Roman" w:eastAsia="Microsoft Sans Serif" w:hAnsi="Times New Roman" w:cs="Times New Roman"/>
          <w:b/>
          <w:bCs/>
          <w:color w:val="000000"/>
          <w:sz w:val="26"/>
          <w:szCs w:val="26"/>
          <w:lang w:eastAsia="ru-RU"/>
        </w:rPr>
        <w:t xml:space="preserve">, </w:t>
      </w:r>
      <w:r w:rsidRPr="00C66408">
        <w:rPr>
          <w:rFonts w:ascii="Times New Roman" w:eastAsia="Microsoft Sans Serif" w:hAnsi="Times New Roman" w:cs="Times New Roman"/>
          <w:color w:val="000000"/>
          <w:sz w:val="26"/>
          <w:szCs w:val="26"/>
          <w:lang w:eastAsia="ru-RU"/>
        </w:rPr>
        <w:t>действующ</w:t>
      </w:r>
      <w:r w:rsidR="002A0488">
        <w:rPr>
          <w:rFonts w:ascii="Times New Roman" w:eastAsia="Microsoft Sans Serif" w:hAnsi="Times New Roman" w:cs="Times New Roman"/>
          <w:color w:val="000000"/>
          <w:sz w:val="26"/>
          <w:szCs w:val="26"/>
          <w:lang w:eastAsia="ru-RU"/>
        </w:rPr>
        <w:t>е</w:t>
      </w:r>
      <w:r w:rsidRPr="00C66408">
        <w:rPr>
          <w:rFonts w:ascii="Times New Roman" w:eastAsia="Microsoft Sans Serif" w:hAnsi="Times New Roman" w:cs="Times New Roman"/>
          <w:color w:val="000000"/>
          <w:sz w:val="26"/>
          <w:szCs w:val="26"/>
          <w:lang w:eastAsia="ru-RU"/>
        </w:rPr>
        <w:t>й на основании Устава, именуемый в дальнейшем «Муниципальное образование», с одной стороны,</w:t>
      </w:r>
    </w:p>
    <w:p w:rsidR="009D6B2A" w:rsidRPr="00C66408" w:rsidRDefault="009D6B2A" w:rsidP="00C66408">
      <w:pPr>
        <w:widowControl w:val="0"/>
        <w:tabs>
          <w:tab w:val="left" w:pos="5539"/>
        </w:tabs>
        <w:spacing w:after="0" w:line="240" w:lineRule="auto"/>
        <w:ind w:firstLine="360"/>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и </w:t>
      </w:r>
      <w:r w:rsidRPr="00C66408">
        <w:rPr>
          <w:rFonts w:ascii="Times New Roman" w:eastAsia="Microsoft Sans Serif" w:hAnsi="Times New Roman" w:cs="Times New Roman"/>
          <w:b/>
          <w:color w:val="000000"/>
          <w:sz w:val="26"/>
          <w:szCs w:val="26"/>
          <w:lang w:eastAsia="ru-RU"/>
        </w:rPr>
        <w:t>Комитет по управлению собственностью Министерства земельных и имущественных отношений Республики Башкортостан по Стерлитамакскому району</w:t>
      </w:r>
      <w:r w:rsidRPr="00C66408">
        <w:rPr>
          <w:rFonts w:ascii="Times New Roman" w:eastAsia="Microsoft Sans Serif" w:hAnsi="Times New Roman" w:cs="Times New Roman"/>
          <w:color w:val="000000"/>
          <w:sz w:val="26"/>
          <w:szCs w:val="26"/>
          <w:lang w:eastAsia="ru-RU"/>
        </w:rPr>
        <w:t>, (зарегистрирован Межрайонной ИФНС №15 по Республике Башкортостан, что</w:t>
      </w:r>
      <w:r w:rsidRPr="00C66408">
        <w:rPr>
          <w:rFonts w:ascii="Times New Roman" w:eastAsia="Microsoft Sans Serif" w:hAnsi="Times New Roman" w:cs="Times New Roman"/>
          <w:sz w:val="26"/>
          <w:szCs w:val="26"/>
          <w:lang w:eastAsia="ru-RU"/>
        </w:rPr>
        <w:t xml:space="preserve"> </w:t>
      </w:r>
      <w:r w:rsidRPr="00C66408">
        <w:rPr>
          <w:rFonts w:ascii="Times New Roman" w:eastAsia="Microsoft Sans Serif" w:hAnsi="Times New Roman" w:cs="Times New Roman"/>
          <w:color w:val="000000"/>
          <w:sz w:val="26"/>
          <w:szCs w:val="26"/>
          <w:lang w:eastAsia="ru-RU"/>
        </w:rPr>
        <w:t xml:space="preserve">подтверждается Свидетельством от 27.08.2007 г. серии 02№ 005304570, ИНН 0242005745, основной государственный регистрационный номер 1020201255238, юридический адрес: 453126, Республика Башкортостан, г. Стерлитамак, ул. Худайбердина, д. 16), в лице председателя </w:t>
      </w:r>
      <w:proofErr w:type="spellStart"/>
      <w:r w:rsidRPr="00C66408">
        <w:rPr>
          <w:rFonts w:ascii="Times New Roman" w:eastAsia="Microsoft Sans Serif" w:hAnsi="Times New Roman" w:cs="Times New Roman"/>
          <w:b/>
          <w:bCs/>
          <w:color w:val="000000"/>
          <w:sz w:val="26"/>
          <w:szCs w:val="26"/>
          <w:lang w:eastAsia="ru-RU"/>
        </w:rPr>
        <w:t>Идиятуллина</w:t>
      </w:r>
      <w:proofErr w:type="spellEnd"/>
      <w:r w:rsidRPr="00C66408">
        <w:rPr>
          <w:rFonts w:ascii="Times New Roman" w:eastAsia="Microsoft Sans Serif" w:hAnsi="Times New Roman" w:cs="Times New Roman"/>
          <w:b/>
          <w:bCs/>
          <w:color w:val="000000"/>
          <w:sz w:val="26"/>
          <w:szCs w:val="26"/>
          <w:lang w:eastAsia="ru-RU"/>
        </w:rPr>
        <w:t xml:space="preserve"> Артура Шамильевича, </w:t>
      </w:r>
      <w:r w:rsidRPr="00C66408">
        <w:rPr>
          <w:rFonts w:ascii="Times New Roman" w:eastAsia="Microsoft Sans Serif" w:hAnsi="Times New Roman" w:cs="Times New Roman"/>
          <w:color w:val="000000"/>
          <w:sz w:val="26"/>
          <w:szCs w:val="26"/>
          <w:lang w:eastAsia="ru-RU"/>
        </w:rPr>
        <w:t>действующий на основании Положения о Комитете по управлению собственностью Министерства земельных и имущественных отношений Республики Башкортостан по Стерлитамакскому району, утвержденного приказом Министерства земельных и имущественных отношений Республики Башкортостан от 9 августа 2007 года №1458, именуемый далее</w:t>
      </w:r>
      <w:r w:rsidRPr="00C66408">
        <w:rPr>
          <w:rFonts w:ascii="Times New Roman" w:eastAsia="Microsoft Sans Serif" w:hAnsi="Times New Roman" w:cs="Times New Roman"/>
          <w:sz w:val="26"/>
          <w:szCs w:val="26"/>
          <w:lang w:eastAsia="ru-RU"/>
        </w:rPr>
        <w:t xml:space="preserve"> </w:t>
      </w:r>
      <w:r w:rsidRPr="00C66408">
        <w:rPr>
          <w:rFonts w:ascii="Times New Roman" w:eastAsia="Microsoft Sans Serif" w:hAnsi="Times New Roman" w:cs="Times New Roman"/>
          <w:color w:val="000000"/>
          <w:sz w:val="26"/>
          <w:szCs w:val="26"/>
          <w:lang w:eastAsia="ru-RU"/>
        </w:rPr>
        <w:t>Территориальный орган», с другой стороны, в соответствии с п. 2 ст. 3 Конституции РФ, ст. 124, 125, 215 и 421 ГК РФ, заключили настоящее Соглашение о нижеследующем:</w:t>
      </w:r>
    </w:p>
    <w:p w:rsidR="009D6B2A" w:rsidRPr="00C66408" w:rsidRDefault="009D6B2A" w:rsidP="002A0488">
      <w:pPr>
        <w:widowControl w:val="0"/>
        <w:spacing w:after="0" w:line="240" w:lineRule="auto"/>
        <w:rPr>
          <w:rFonts w:ascii="Times New Roman" w:eastAsia="Microsoft Sans Serif" w:hAnsi="Times New Roman" w:cs="Times New Roman"/>
          <w:b/>
          <w:bCs/>
          <w:sz w:val="26"/>
          <w:szCs w:val="26"/>
          <w:lang w:eastAsia="ru-RU"/>
        </w:rPr>
      </w:pPr>
      <w:r w:rsidRPr="00C66408">
        <w:rPr>
          <w:rFonts w:ascii="Times New Roman" w:eastAsia="Microsoft Sans Serif" w:hAnsi="Times New Roman" w:cs="Times New Roman"/>
          <w:b/>
          <w:bCs/>
          <w:color w:val="000000"/>
          <w:sz w:val="26"/>
          <w:szCs w:val="26"/>
          <w:lang w:eastAsia="ru-RU"/>
        </w:rPr>
        <w:t xml:space="preserve">                                          I. Предмет и принципы соглашения</w:t>
      </w:r>
    </w:p>
    <w:p w:rsidR="009D6B2A" w:rsidRPr="00C66408" w:rsidRDefault="009D6B2A" w:rsidP="00C66408">
      <w:pPr>
        <w:widowControl w:val="0"/>
        <w:tabs>
          <w:tab w:val="left" w:pos="1196"/>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1.1. Предметом настоящего Соглашения является осуществление, в соответствии с действующим законодательством, муниципальными нормативными актами, решениями (поручениями) главы муниципального образования, настоящим Соглашением, Территориальным органом от имени муниципального образования следующих функций в сфере гражданских и иных правоотношений по управлению и распоряжению муниципальной собственностью:</w:t>
      </w:r>
    </w:p>
    <w:p w:rsidR="009D6B2A" w:rsidRPr="00C66408" w:rsidRDefault="009D6B2A" w:rsidP="00C66408">
      <w:pPr>
        <w:widowControl w:val="0"/>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подготовка документации, а также проектов решений муниципального образования и проектов договоров аренды, купли-продажи, доверительного управления, безвозмездного пользования, залога (ипотеки) объектов недвижимости, находящихся в муниципальной собственности сельского поселения </w:t>
      </w:r>
      <w:proofErr w:type="gramStart"/>
      <w:r w:rsidR="002A0488">
        <w:rPr>
          <w:rFonts w:ascii="Times New Roman" w:eastAsia="Times New Roman" w:hAnsi="Times New Roman" w:cs="Times New Roman"/>
          <w:sz w:val="26"/>
          <w:szCs w:val="26"/>
          <w:lang w:eastAsia="ru-RU"/>
        </w:rPr>
        <w:t xml:space="preserve">Октябрьский </w:t>
      </w:r>
      <w:r w:rsidR="002A0488" w:rsidRPr="00C66408">
        <w:rPr>
          <w:rFonts w:ascii="Times New Roman" w:eastAsia="Times New Roman" w:hAnsi="Times New Roman" w:cs="Times New Roman"/>
          <w:sz w:val="26"/>
          <w:szCs w:val="26"/>
          <w:lang w:eastAsia="ru-RU"/>
        </w:rPr>
        <w:t xml:space="preserve"> </w:t>
      </w:r>
      <w:r w:rsidRPr="00C66408">
        <w:rPr>
          <w:rFonts w:ascii="Times New Roman" w:eastAsia="Microsoft Sans Serif" w:hAnsi="Times New Roman" w:cs="Times New Roman"/>
          <w:color w:val="000000"/>
          <w:sz w:val="26"/>
          <w:szCs w:val="26"/>
          <w:lang w:eastAsia="ru-RU"/>
        </w:rPr>
        <w:t>сельсовет</w:t>
      </w:r>
      <w:proofErr w:type="gramEnd"/>
      <w:r w:rsidRPr="00C66408">
        <w:rPr>
          <w:rFonts w:ascii="Times New Roman" w:eastAsia="Microsoft Sans Serif" w:hAnsi="Times New Roman" w:cs="Times New Roman"/>
          <w:color w:val="000000"/>
          <w:sz w:val="26"/>
          <w:szCs w:val="26"/>
          <w:lang w:eastAsia="ru-RU"/>
        </w:rPr>
        <w:t xml:space="preserve"> муниципального района Стерлитамакский район Республики </w:t>
      </w:r>
      <w:r w:rsidRPr="00C66408">
        <w:rPr>
          <w:rFonts w:ascii="Times New Roman" w:eastAsia="Microsoft Sans Serif" w:hAnsi="Times New Roman" w:cs="Times New Roman"/>
          <w:color w:val="000000"/>
          <w:sz w:val="26"/>
          <w:szCs w:val="26"/>
          <w:lang w:eastAsia="ru-RU"/>
        </w:rPr>
        <w:lastRenderedPageBreak/>
        <w:t>Башкортостан, расположенных на территории муниципального образования;</w:t>
      </w:r>
    </w:p>
    <w:p w:rsidR="009D6B2A" w:rsidRPr="00C66408" w:rsidRDefault="009D6B2A" w:rsidP="00C66408">
      <w:pPr>
        <w:widowControl w:val="0"/>
        <w:spacing w:after="0" w:line="240" w:lineRule="auto"/>
        <w:ind w:firstLine="362"/>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подготовка проектов решений по вопросам распоряжения объектами недвижимости, в том числе предоставления в собственность, аренду, безвозмездное (срочное) пользование, залог (ипотека), доверительное управление;</w:t>
      </w:r>
    </w:p>
    <w:p w:rsidR="009D6B2A" w:rsidRPr="00C66408" w:rsidRDefault="009D6B2A" w:rsidP="00C66408">
      <w:pPr>
        <w:widowControl w:val="0"/>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подготовка документов при осуществлении приватизации объектов муниципальной собственности, включая недвижимое имущество, на основании принятых решений органов местного самоуправления;</w:t>
      </w:r>
    </w:p>
    <w:p w:rsidR="009D6B2A" w:rsidRPr="00C66408" w:rsidRDefault="009D6B2A" w:rsidP="00C66408">
      <w:pPr>
        <w:widowControl w:val="0"/>
        <w:spacing w:after="0" w:line="240" w:lineRule="auto"/>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осуществление контроля за платежами в пределах заключенных договоров;</w:t>
      </w:r>
    </w:p>
    <w:p w:rsidR="009D6B2A" w:rsidRPr="00C66408" w:rsidRDefault="009D6B2A" w:rsidP="00C66408">
      <w:pPr>
        <w:widowControl w:val="0"/>
        <w:tabs>
          <w:tab w:val="left" w:pos="874"/>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осуществление учета и контроля за полнотой и своевременностью поступления в бюджет муниципального образования отдельных видов неналоговых доходов, администрирование этих доходов и организация взаимодействия с Управлением федерального казначейства по Республике Башкортостан;</w:t>
      </w:r>
    </w:p>
    <w:p w:rsidR="009D6B2A" w:rsidRPr="00C66408" w:rsidRDefault="009D6B2A" w:rsidP="00C66408">
      <w:pPr>
        <w:widowControl w:val="0"/>
        <w:tabs>
          <w:tab w:val="left" w:pos="927"/>
        </w:tabs>
        <w:spacing w:after="0" w:line="240" w:lineRule="auto"/>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ведение реестра муниципального имущества;</w:t>
      </w:r>
    </w:p>
    <w:p w:rsidR="009D6B2A" w:rsidRPr="00C66408" w:rsidRDefault="009D6B2A" w:rsidP="00C66408">
      <w:pPr>
        <w:widowControl w:val="0"/>
        <w:tabs>
          <w:tab w:val="left" w:pos="874"/>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обеспечение представления в органы государственной статистики отчетности по формам федерального статистического наблюдения;</w:t>
      </w:r>
    </w:p>
    <w:p w:rsidR="009D6B2A" w:rsidRPr="00C66408" w:rsidRDefault="009D6B2A" w:rsidP="00C66408">
      <w:pPr>
        <w:widowControl w:val="0"/>
        <w:tabs>
          <w:tab w:val="left" w:pos="927"/>
        </w:tabs>
        <w:spacing w:after="0" w:line="240" w:lineRule="auto"/>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представление интересов муниципального образования в организациях;</w:t>
      </w:r>
    </w:p>
    <w:p w:rsidR="009D6B2A" w:rsidRPr="00C66408" w:rsidRDefault="009D6B2A" w:rsidP="00C66408">
      <w:pPr>
        <w:widowControl w:val="0"/>
        <w:tabs>
          <w:tab w:val="left" w:pos="874"/>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организация взаимодействия между органами государственной власти и иными муниципальными образованиями;</w:t>
      </w:r>
    </w:p>
    <w:p w:rsidR="009D6B2A" w:rsidRPr="00C66408" w:rsidRDefault="009D6B2A" w:rsidP="00C66408">
      <w:pPr>
        <w:widowControl w:val="0"/>
        <w:tabs>
          <w:tab w:val="left" w:pos="1027"/>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постановка на государственный кадастровый учет, а также снятие с государственного кадастрового учета объектов недвижимости, находящихся в муниципальной собственности муниципального образования;</w:t>
      </w:r>
    </w:p>
    <w:p w:rsidR="009D6B2A" w:rsidRPr="00C66408" w:rsidRDefault="009D6B2A" w:rsidP="00C66408">
      <w:pPr>
        <w:widowControl w:val="0"/>
        <w:tabs>
          <w:tab w:val="left" w:pos="1267"/>
        </w:tabs>
        <w:spacing w:after="0" w:line="240" w:lineRule="auto"/>
        <w:ind w:left="360"/>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1.2. Настоящее Соглашение основано на следующих принципах:</w:t>
      </w:r>
    </w:p>
    <w:p w:rsidR="009D6B2A" w:rsidRPr="00C66408" w:rsidRDefault="009D6B2A" w:rsidP="00C66408">
      <w:pPr>
        <w:widowControl w:val="0"/>
        <w:tabs>
          <w:tab w:val="left" w:pos="1147"/>
        </w:tabs>
        <w:spacing w:after="0" w:line="240" w:lineRule="auto"/>
        <w:ind w:firstLine="543"/>
        <w:jc w:val="both"/>
        <w:rPr>
          <w:rFonts w:ascii="Times New Roman" w:eastAsia="Microsoft Sans Serif" w:hAnsi="Times New Roman" w:cs="Times New Roman"/>
          <w:sz w:val="26"/>
          <w:szCs w:val="26"/>
          <w:lang w:eastAsia="ru-RU"/>
        </w:rPr>
      </w:pPr>
      <w:proofErr w:type="gramStart"/>
      <w:r w:rsidRPr="00C66408">
        <w:rPr>
          <w:rFonts w:ascii="Times New Roman" w:eastAsia="Microsoft Sans Serif" w:hAnsi="Times New Roman" w:cs="Times New Roman"/>
          <w:color w:val="000000"/>
          <w:sz w:val="26"/>
          <w:szCs w:val="26"/>
          <w:lang w:eastAsia="ru-RU"/>
        </w:rPr>
        <w:t>а)обеспечение</w:t>
      </w:r>
      <w:proofErr w:type="gramEnd"/>
      <w:r w:rsidRPr="00C66408">
        <w:rPr>
          <w:rFonts w:ascii="Times New Roman" w:eastAsia="Microsoft Sans Serif" w:hAnsi="Times New Roman" w:cs="Times New Roman"/>
          <w:color w:val="000000"/>
          <w:sz w:val="26"/>
          <w:szCs w:val="26"/>
          <w:lang w:eastAsia="ru-RU"/>
        </w:rPr>
        <w:t xml:space="preserve"> интересов населения муниципального образования, оказание содействия населению в осуществлении права на местное самоуправление;</w:t>
      </w:r>
    </w:p>
    <w:p w:rsidR="009D6B2A" w:rsidRPr="00C66408" w:rsidRDefault="009D6B2A" w:rsidP="00C66408">
      <w:pPr>
        <w:widowControl w:val="0"/>
        <w:tabs>
          <w:tab w:val="left" w:pos="1147"/>
        </w:tabs>
        <w:spacing w:after="0" w:line="240" w:lineRule="auto"/>
        <w:ind w:firstLine="543"/>
        <w:jc w:val="both"/>
        <w:rPr>
          <w:rFonts w:ascii="Times New Roman" w:eastAsia="Microsoft Sans Serif" w:hAnsi="Times New Roman" w:cs="Times New Roman"/>
          <w:sz w:val="26"/>
          <w:szCs w:val="26"/>
          <w:lang w:eastAsia="ru-RU"/>
        </w:rPr>
      </w:pPr>
      <w:proofErr w:type="gramStart"/>
      <w:r w:rsidRPr="00C66408">
        <w:rPr>
          <w:rFonts w:ascii="Times New Roman" w:eastAsia="Microsoft Sans Serif" w:hAnsi="Times New Roman" w:cs="Times New Roman"/>
          <w:color w:val="000000"/>
          <w:sz w:val="26"/>
          <w:szCs w:val="26"/>
          <w:lang w:eastAsia="ru-RU"/>
        </w:rPr>
        <w:t>б)содействие</w:t>
      </w:r>
      <w:proofErr w:type="gramEnd"/>
      <w:r w:rsidRPr="00C66408">
        <w:rPr>
          <w:rFonts w:ascii="Times New Roman" w:eastAsia="Microsoft Sans Serif" w:hAnsi="Times New Roman" w:cs="Times New Roman"/>
          <w:color w:val="000000"/>
          <w:sz w:val="26"/>
          <w:szCs w:val="26"/>
          <w:lang w:eastAsia="ru-RU"/>
        </w:rPr>
        <w:t xml:space="preserve"> эффективному развитию местного самоуправления на территории муниципального образования;</w:t>
      </w:r>
    </w:p>
    <w:p w:rsidR="009D6B2A" w:rsidRPr="00C66408" w:rsidRDefault="009D6B2A" w:rsidP="00C66408">
      <w:pPr>
        <w:widowControl w:val="0"/>
        <w:tabs>
          <w:tab w:val="left" w:pos="1147"/>
        </w:tabs>
        <w:spacing w:after="0" w:line="240" w:lineRule="auto"/>
        <w:ind w:firstLine="543"/>
        <w:jc w:val="both"/>
        <w:rPr>
          <w:rFonts w:ascii="Times New Roman" w:eastAsia="Microsoft Sans Serif" w:hAnsi="Times New Roman" w:cs="Times New Roman"/>
          <w:sz w:val="26"/>
          <w:szCs w:val="26"/>
          <w:lang w:eastAsia="ru-RU"/>
        </w:rPr>
      </w:pPr>
      <w:proofErr w:type="gramStart"/>
      <w:r w:rsidRPr="00C66408">
        <w:rPr>
          <w:rFonts w:ascii="Times New Roman" w:eastAsia="Microsoft Sans Serif" w:hAnsi="Times New Roman" w:cs="Times New Roman"/>
          <w:color w:val="000000"/>
          <w:sz w:val="26"/>
          <w:szCs w:val="26"/>
          <w:lang w:eastAsia="ru-RU"/>
        </w:rPr>
        <w:t>в)создание</w:t>
      </w:r>
      <w:proofErr w:type="gramEnd"/>
      <w:r w:rsidRPr="00C66408">
        <w:rPr>
          <w:rFonts w:ascii="Times New Roman" w:eastAsia="Microsoft Sans Serif" w:hAnsi="Times New Roman" w:cs="Times New Roman"/>
          <w:color w:val="000000"/>
          <w:sz w:val="26"/>
          <w:szCs w:val="26"/>
          <w:lang w:eastAsia="ru-RU"/>
        </w:rPr>
        <w:t xml:space="preserve"> органами исполнительной власти Республики Башкортостан необходимых правовых, организационных условий для становления и развития местного самоуправления;</w:t>
      </w:r>
    </w:p>
    <w:p w:rsidR="009D6B2A" w:rsidRPr="00C66408" w:rsidRDefault="009D6B2A" w:rsidP="00C66408">
      <w:pPr>
        <w:widowControl w:val="0"/>
        <w:tabs>
          <w:tab w:val="left" w:pos="1147"/>
        </w:tabs>
        <w:spacing w:after="0" w:line="240" w:lineRule="auto"/>
        <w:ind w:firstLine="543"/>
        <w:jc w:val="both"/>
        <w:rPr>
          <w:rFonts w:ascii="Times New Roman" w:eastAsia="Microsoft Sans Serif" w:hAnsi="Times New Roman" w:cs="Times New Roman"/>
          <w:sz w:val="26"/>
          <w:szCs w:val="26"/>
          <w:lang w:eastAsia="ru-RU"/>
        </w:rPr>
      </w:pPr>
      <w:proofErr w:type="gramStart"/>
      <w:r w:rsidRPr="00C66408">
        <w:rPr>
          <w:rFonts w:ascii="Times New Roman" w:eastAsia="Microsoft Sans Serif" w:hAnsi="Times New Roman" w:cs="Times New Roman"/>
          <w:color w:val="000000"/>
          <w:sz w:val="26"/>
          <w:szCs w:val="26"/>
          <w:lang w:eastAsia="ru-RU"/>
        </w:rPr>
        <w:t>г)самостоятельное</w:t>
      </w:r>
      <w:proofErr w:type="gramEnd"/>
      <w:r w:rsidRPr="00C66408">
        <w:rPr>
          <w:rFonts w:ascii="Times New Roman" w:eastAsia="Microsoft Sans Serif" w:hAnsi="Times New Roman" w:cs="Times New Roman"/>
          <w:color w:val="000000"/>
          <w:sz w:val="26"/>
          <w:szCs w:val="26"/>
          <w:lang w:eastAsia="ru-RU"/>
        </w:rPr>
        <w:t xml:space="preserve">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о распоряжении объектами недвижимости в форме решения главы администрации муниципального образования;</w:t>
      </w:r>
    </w:p>
    <w:p w:rsidR="009D6B2A" w:rsidRPr="00C66408" w:rsidRDefault="009D6B2A" w:rsidP="00C66408">
      <w:pPr>
        <w:widowControl w:val="0"/>
        <w:tabs>
          <w:tab w:val="left" w:pos="1147"/>
        </w:tabs>
        <w:spacing w:after="0" w:line="240" w:lineRule="auto"/>
        <w:ind w:firstLine="543"/>
        <w:jc w:val="both"/>
        <w:rPr>
          <w:rFonts w:ascii="Times New Roman" w:eastAsia="Microsoft Sans Serif" w:hAnsi="Times New Roman" w:cs="Times New Roman"/>
          <w:color w:val="000000"/>
          <w:sz w:val="26"/>
          <w:szCs w:val="26"/>
          <w:lang w:eastAsia="ru-RU"/>
        </w:rPr>
      </w:pPr>
      <w:proofErr w:type="gramStart"/>
      <w:r w:rsidRPr="00C66408">
        <w:rPr>
          <w:rFonts w:ascii="Times New Roman" w:eastAsia="Microsoft Sans Serif" w:hAnsi="Times New Roman" w:cs="Times New Roman"/>
          <w:color w:val="000000"/>
          <w:sz w:val="26"/>
          <w:szCs w:val="26"/>
          <w:lang w:eastAsia="ru-RU"/>
        </w:rPr>
        <w:t>д)качественное</w:t>
      </w:r>
      <w:proofErr w:type="gramEnd"/>
      <w:r w:rsidRPr="00C66408">
        <w:rPr>
          <w:rFonts w:ascii="Times New Roman" w:eastAsia="Microsoft Sans Serif" w:hAnsi="Times New Roman" w:cs="Times New Roman"/>
          <w:color w:val="000000"/>
          <w:sz w:val="26"/>
          <w:szCs w:val="26"/>
          <w:lang w:eastAsia="ru-RU"/>
        </w:rPr>
        <w:t xml:space="preserve"> оформление документов с учетом норм действующего законодательства.</w:t>
      </w:r>
    </w:p>
    <w:p w:rsidR="009D6B2A" w:rsidRPr="00C66408" w:rsidRDefault="009D6B2A" w:rsidP="00C66408">
      <w:pPr>
        <w:widowControl w:val="0"/>
        <w:numPr>
          <w:ilvl w:val="0"/>
          <w:numId w:val="11"/>
        </w:numPr>
        <w:tabs>
          <w:tab w:val="left" w:pos="402"/>
        </w:tabs>
        <w:spacing w:after="0" w:line="240" w:lineRule="auto"/>
        <w:jc w:val="center"/>
        <w:rPr>
          <w:rFonts w:ascii="Times New Roman" w:eastAsia="Microsoft Sans Serif" w:hAnsi="Times New Roman" w:cs="Times New Roman"/>
          <w:b/>
          <w:bCs/>
          <w:sz w:val="26"/>
          <w:szCs w:val="26"/>
          <w:lang w:eastAsia="ru-RU"/>
        </w:rPr>
      </w:pPr>
      <w:r w:rsidRPr="00C66408">
        <w:rPr>
          <w:rFonts w:ascii="Times New Roman" w:eastAsia="Microsoft Sans Serif" w:hAnsi="Times New Roman" w:cs="Times New Roman"/>
          <w:b/>
          <w:bCs/>
          <w:color w:val="000000"/>
          <w:sz w:val="26"/>
          <w:szCs w:val="26"/>
          <w:lang w:eastAsia="ru-RU"/>
        </w:rPr>
        <w:t>Права и обязанности сторон</w:t>
      </w:r>
    </w:p>
    <w:p w:rsidR="009D6B2A" w:rsidRPr="00C66408" w:rsidRDefault="009D6B2A" w:rsidP="00C66408">
      <w:pPr>
        <w:widowControl w:val="0"/>
        <w:tabs>
          <w:tab w:val="left" w:pos="1277"/>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 Обязанности муниципального образования:</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2.1.1.возложение на Территориальный орган функций по подготовке к заключению всех договоров, подготовке документов и решений в соответствии с п.1.1 настоящего Соглашения и осуществлению контроля за своевременной оплатой платежей по заключенным договорам;</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2.1.2.предоставление по требованию Территориального органа необходимых материалов для подготовки проектов договоров;</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2.1.3.своевременное рассмотрение и принятие подготовленных Территориальным органом проектов решений о распоряжении объектами недвижимости;</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2.1.4.не заключать договоры по вопросам, вытекающим из настоящего Соглашения, без согласования с Территориальным органом;</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2.1.5.в необходимых случаях выдача по запросу Территориального органа </w:t>
      </w:r>
      <w:r w:rsidRPr="00C66408">
        <w:rPr>
          <w:rFonts w:ascii="Times New Roman" w:eastAsia="Microsoft Sans Serif" w:hAnsi="Times New Roman" w:cs="Times New Roman"/>
          <w:color w:val="000000"/>
          <w:sz w:val="26"/>
          <w:szCs w:val="26"/>
          <w:lang w:eastAsia="ru-RU"/>
        </w:rPr>
        <w:lastRenderedPageBreak/>
        <w:t>доверенности на осуществление действий от имени муниципального образования;</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2.1.6.предоставление имеющейся земельно-кадастровой, в том числе дежурной кадастровой карты (плана), землеустроительной </w:t>
      </w:r>
      <w:proofErr w:type="gramStart"/>
      <w:r w:rsidRPr="00C66408">
        <w:rPr>
          <w:rFonts w:ascii="Times New Roman" w:eastAsia="Microsoft Sans Serif" w:hAnsi="Times New Roman" w:cs="Times New Roman"/>
          <w:color w:val="000000"/>
          <w:sz w:val="26"/>
          <w:szCs w:val="26"/>
          <w:lang w:eastAsia="ru-RU"/>
        </w:rPr>
        <w:t>и  градостроительной</w:t>
      </w:r>
      <w:proofErr w:type="gramEnd"/>
      <w:r w:rsidRPr="00C66408">
        <w:rPr>
          <w:rFonts w:ascii="Times New Roman" w:eastAsia="Microsoft Sans Serif" w:hAnsi="Times New Roman" w:cs="Times New Roman"/>
          <w:color w:val="000000"/>
          <w:sz w:val="26"/>
          <w:szCs w:val="26"/>
          <w:lang w:eastAsia="ru-RU"/>
        </w:rPr>
        <w:t xml:space="preserve"> документации;</w:t>
      </w:r>
    </w:p>
    <w:p w:rsidR="009D6B2A" w:rsidRPr="00C66408" w:rsidRDefault="009D6B2A" w:rsidP="00C66408">
      <w:pPr>
        <w:widowControl w:val="0"/>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2.1.7.финансирование определенных расходов, связанных с управлением и распоряжением муниципальной собственностью и казной, на основе сметы доходов и расходов из муниципального бюджета, а именно:</w:t>
      </w:r>
    </w:p>
    <w:p w:rsidR="009D6B2A" w:rsidRPr="00C66408" w:rsidRDefault="009D6B2A" w:rsidP="00C66408">
      <w:pPr>
        <w:widowControl w:val="0"/>
        <w:tabs>
          <w:tab w:val="left" w:pos="973"/>
        </w:tabs>
        <w:spacing w:after="0" w:line="240" w:lineRule="auto"/>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расходы, связанные с государственной регистрацией права муниципальной                                                      собственности на недвижимое имущество;</w:t>
      </w:r>
    </w:p>
    <w:p w:rsidR="009D6B2A" w:rsidRPr="00C66408" w:rsidRDefault="009D6B2A" w:rsidP="00C66408">
      <w:pPr>
        <w:widowControl w:val="0"/>
        <w:tabs>
          <w:tab w:val="left" w:pos="998"/>
        </w:tabs>
        <w:spacing w:after="0" w:line="240" w:lineRule="auto"/>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   оплата нотариальных и юридических услуг;</w:t>
      </w:r>
    </w:p>
    <w:p w:rsidR="009D6B2A" w:rsidRPr="00C66408" w:rsidRDefault="009D6B2A" w:rsidP="00C66408">
      <w:pPr>
        <w:widowControl w:val="0"/>
        <w:tabs>
          <w:tab w:val="left" w:pos="998"/>
        </w:tabs>
        <w:spacing w:after="0" w:line="240" w:lineRule="auto"/>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sz w:val="26"/>
          <w:szCs w:val="26"/>
          <w:lang w:eastAsia="ru-RU"/>
        </w:rPr>
        <w:t xml:space="preserve">        -   </w:t>
      </w:r>
      <w:r w:rsidRPr="00C66408">
        <w:rPr>
          <w:rFonts w:ascii="Times New Roman" w:eastAsia="Microsoft Sans Serif" w:hAnsi="Times New Roman" w:cs="Times New Roman"/>
          <w:color w:val="000000"/>
          <w:sz w:val="26"/>
          <w:szCs w:val="26"/>
          <w:lang w:eastAsia="ru-RU"/>
        </w:rPr>
        <w:t>приобретение канцелярских принадлежностей.</w:t>
      </w:r>
    </w:p>
    <w:p w:rsidR="009D6B2A" w:rsidRPr="00C66408" w:rsidRDefault="009D6B2A" w:rsidP="00C66408">
      <w:pPr>
        <w:widowControl w:val="0"/>
        <w:tabs>
          <w:tab w:val="left" w:pos="1458"/>
        </w:tabs>
        <w:spacing w:after="0" w:line="240" w:lineRule="auto"/>
        <w:jc w:val="both"/>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 xml:space="preserve">        2.1.8 В случае если в соответствии с решениями главы муниципального образования, муниципальными нормативными актами Комитету поручается осуществление юридических действий, предполагающих изменение и прекращение гражданских нрав и обязанностей муниципального образования, администрация предоставляет нотариально удостоверенную доверенность.</w:t>
      </w:r>
    </w:p>
    <w:p w:rsidR="009D6B2A" w:rsidRPr="00C66408" w:rsidRDefault="009D6B2A" w:rsidP="00C66408">
      <w:pPr>
        <w:widowControl w:val="0"/>
        <w:tabs>
          <w:tab w:val="left" w:pos="1282"/>
        </w:tabs>
        <w:spacing w:after="0" w:line="240" w:lineRule="auto"/>
        <w:ind w:left="375"/>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   2.2. Обязанности Территориального органа:</w:t>
      </w:r>
    </w:p>
    <w:p w:rsidR="009D6B2A" w:rsidRPr="00C66408" w:rsidRDefault="009D6B2A" w:rsidP="00C66408">
      <w:pPr>
        <w:widowControl w:val="0"/>
        <w:tabs>
          <w:tab w:val="left" w:pos="1282"/>
        </w:tabs>
        <w:spacing w:after="0" w:line="240" w:lineRule="auto"/>
        <w:jc w:val="both"/>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 xml:space="preserve">         2.2.1.подготовка в установленные законодательством сроки проектов решений Муниципального образования;</w:t>
      </w:r>
    </w:p>
    <w:p w:rsidR="009D6B2A" w:rsidRPr="00C66408" w:rsidRDefault="009D6B2A" w:rsidP="00C66408">
      <w:pPr>
        <w:widowControl w:val="0"/>
        <w:tabs>
          <w:tab w:val="left" w:pos="1282"/>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sz w:val="26"/>
          <w:szCs w:val="26"/>
          <w:lang w:eastAsia="ru-RU"/>
        </w:rPr>
        <w:t>2.2.2.</w:t>
      </w:r>
      <w:r w:rsidRPr="00C66408">
        <w:rPr>
          <w:rFonts w:ascii="Times New Roman" w:eastAsia="Microsoft Sans Serif" w:hAnsi="Times New Roman" w:cs="Times New Roman"/>
          <w:color w:val="000000"/>
          <w:sz w:val="26"/>
          <w:szCs w:val="26"/>
          <w:lang w:eastAsia="ru-RU"/>
        </w:rPr>
        <w:t>контроль за своевременным поступлением платежей по заключенным договорам, в том числе администрирование неналоговых доходов и принятие мер по взысканию задолженности способами, установленными действующим законодательством;</w:t>
      </w:r>
    </w:p>
    <w:p w:rsidR="009D6B2A" w:rsidRPr="00C66408" w:rsidRDefault="009D6B2A" w:rsidP="00C66408">
      <w:pPr>
        <w:widowControl w:val="0"/>
        <w:tabs>
          <w:tab w:val="left" w:pos="1282"/>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2.2.3.регистрация права собственности Муниципального образования и сделок в органах государственной регистрации за счет средств бюджета Муниципального образования;</w:t>
      </w:r>
    </w:p>
    <w:p w:rsidR="009D6B2A" w:rsidRPr="00C66408" w:rsidRDefault="009D6B2A" w:rsidP="00C66408">
      <w:pPr>
        <w:widowControl w:val="0"/>
        <w:tabs>
          <w:tab w:val="left" w:pos="1282"/>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2.2.4.представление интересов Муниципального образования в судах общей юрисдикции и в арбитражных судах по вопросам, определенным настоящим Соглашением,</w:t>
      </w:r>
      <w:r w:rsidRPr="00C66408">
        <w:rPr>
          <w:rFonts w:ascii="Times New Roman" w:eastAsia="Microsoft Sans Serif" w:hAnsi="Times New Roman" w:cs="Times New Roman"/>
          <w:sz w:val="26"/>
          <w:szCs w:val="26"/>
          <w:lang w:eastAsia="ru-RU"/>
        </w:rPr>
        <w:t xml:space="preserve"> в </w:t>
      </w:r>
      <w:r w:rsidRPr="00C66408">
        <w:rPr>
          <w:rFonts w:ascii="Times New Roman" w:eastAsia="Microsoft Sans Serif" w:hAnsi="Times New Roman" w:cs="Times New Roman"/>
          <w:color w:val="000000"/>
          <w:sz w:val="26"/>
          <w:szCs w:val="26"/>
          <w:lang w:eastAsia="ru-RU"/>
        </w:rPr>
        <w:t>соответствии с доверенностью;</w:t>
      </w:r>
    </w:p>
    <w:p w:rsidR="009D6B2A" w:rsidRPr="00C66408" w:rsidRDefault="009D6B2A" w:rsidP="00C66408">
      <w:pPr>
        <w:widowControl w:val="0"/>
        <w:tabs>
          <w:tab w:val="left" w:pos="1282"/>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sz w:val="26"/>
          <w:szCs w:val="26"/>
          <w:lang w:eastAsia="ru-RU"/>
        </w:rPr>
        <w:t>2.2.5.</w:t>
      </w:r>
      <w:r w:rsidRPr="00C66408">
        <w:rPr>
          <w:rFonts w:ascii="Times New Roman" w:eastAsia="Microsoft Sans Serif" w:hAnsi="Times New Roman" w:cs="Times New Roman"/>
          <w:color w:val="000000"/>
          <w:sz w:val="26"/>
          <w:szCs w:val="26"/>
          <w:lang w:eastAsia="ru-RU"/>
        </w:rPr>
        <w:t>подготовка проектов нормативных актов Муниципального образования по вопросам управления и распоряжения муниципальной собственностью по его отдельному поручению;</w:t>
      </w:r>
    </w:p>
    <w:p w:rsidR="009D6B2A" w:rsidRPr="00C66408" w:rsidRDefault="009D6B2A" w:rsidP="00C66408">
      <w:pPr>
        <w:widowControl w:val="0"/>
        <w:tabs>
          <w:tab w:val="left" w:pos="1282"/>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2.2.6.проведение разъяснительной работы по законодательству с сфере имущественных и земельных отношений.</w:t>
      </w:r>
    </w:p>
    <w:p w:rsidR="009D6B2A" w:rsidRPr="00C66408" w:rsidRDefault="009D6B2A" w:rsidP="00C66408">
      <w:pPr>
        <w:widowControl w:val="0"/>
        <w:tabs>
          <w:tab w:val="left" w:pos="2558"/>
        </w:tabs>
        <w:spacing w:after="0" w:line="240" w:lineRule="auto"/>
        <w:jc w:val="center"/>
        <w:rPr>
          <w:rFonts w:ascii="Times New Roman" w:eastAsia="Microsoft Sans Serif" w:hAnsi="Times New Roman" w:cs="Times New Roman"/>
          <w:b/>
          <w:bCs/>
          <w:color w:val="000000"/>
          <w:sz w:val="26"/>
          <w:szCs w:val="26"/>
          <w:lang w:eastAsia="ru-RU"/>
        </w:rPr>
      </w:pPr>
      <w:r w:rsidRPr="00C66408">
        <w:rPr>
          <w:rFonts w:ascii="Times New Roman" w:eastAsia="Microsoft Sans Serif" w:hAnsi="Times New Roman" w:cs="Times New Roman"/>
          <w:b/>
          <w:bCs/>
          <w:color w:val="000000"/>
          <w:sz w:val="26"/>
          <w:szCs w:val="26"/>
          <w:lang w:val="en-US" w:eastAsia="ru-RU"/>
        </w:rPr>
        <w:t>III</w:t>
      </w:r>
      <w:r w:rsidRPr="00C66408">
        <w:rPr>
          <w:rFonts w:ascii="Times New Roman" w:eastAsia="Microsoft Sans Serif" w:hAnsi="Times New Roman" w:cs="Times New Roman"/>
          <w:b/>
          <w:bCs/>
          <w:color w:val="000000"/>
          <w:sz w:val="26"/>
          <w:szCs w:val="26"/>
          <w:lang w:eastAsia="ru-RU"/>
        </w:rPr>
        <w:t>. Основания и порядок прекращения Соглашения</w:t>
      </w:r>
    </w:p>
    <w:p w:rsidR="009D6B2A" w:rsidRPr="00C66408" w:rsidRDefault="009D6B2A" w:rsidP="00C66408">
      <w:pPr>
        <w:widowControl w:val="0"/>
        <w:tabs>
          <w:tab w:val="left" w:pos="1268"/>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3.1.Настоящее Соглашение прекращается по истечении срока его действия.</w:t>
      </w:r>
    </w:p>
    <w:p w:rsidR="009D6B2A" w:rsidRPr="00C66408" w:rsidRDefault="009D6B2A" w:rsidP="00C66408">
      <w:pPr>
        <w:widowControl w:val="0"/>
        <w:tabs>
          <w:tab w:val="left" w:pos="1268"/>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3.2.Настоящее Соглашение может быть досрочно прекращено:</w:t>
      </w:r>
    </w:p>
    <w:p w:rsidR="009D6B2A" w:rsidRPr="00C66408" w:rsidRDefault="009D6B2A" w:rsidP="00C66408">
      <w:pPr>
        <w:widowControl w:val="0"/>
        <w:tabs>
          <w:tab w:val="left" w:pos="804"/>
        </w:tabs>
        <w:spacing w:after="0" w:line="240" w:lineRule="auto"/>
        <w:ind w:firstLine="543"/>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1) по соглашению сторон;</w:t>
      </w:r>
    </w:p>
    <w:p w:rsidR="009D6B2A" w:rsidRPr="00C66408" w:rsidRDefault="009D6B2A" w:rsidP="00C66408">
      <w:pPr>
        <w:widowControl w:val="0"/>
        <w:tabs>
          <w:tab w:val="left" w:pos="804"/>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2) в одностороннем порядке Территориальным органом без обращения в суд в случае установления факта нарушения Муниципальным образованием настоящего Соглашения.</w:t>
      </w:r>
    </w:p>
    <w:p w:rsidR="009D6B2A" w:rsidRPr="00C66408" w:rsidRDefault="009D6B2A" w:rsidP="00C66408">
      <w:pPr>
        <w:widowControl w:val="0"/>
        <w:tabs>
          <w:tab w:val="left" w:pos="1223"/>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3.3.Уведомление о расторжении настоящего Соглашения в одностороннем порядке направляется Муниципальному образованию в письменном виде. Соглашение считается расторгнутым по истечении тридцати дней, с даты направления указанною уведомления.</w:t>
      </w:r>
    </w:p>
    <w:p w:rsidR="009D6B2A" w:rsidRPr="00C66408" w:rsidRDefault="009D6B2A" w:rsidP="00C66408">
      <w:pPr>
        <w:widowControl w:val="0"/>
        <w:tabs>
          <w:tab w:val="left" w:pos="3949"/>
        </w:tabs>
        <w:spacing w:after="0" w:line="240" w:lineRule="auto"/>
        <w:rPr>
          <w:rFonts w:ascii="Times New Roman" w:eastAsia="Microsoft Sans Serif" w:hAnsi="Times New Roman" w:cs="Times New Roman"/>
          <w:b/>
          <w:bCs/>
          <w:color w:val="000000"/>
          <w:sz w:val="26"/>
          <w:szCs w:val="26"/>
          <w:lang w:eastAsia="ru-RU"/>
        </w:rPr>
      </w:pPr>
      <w:r w:rsidRPr="00C66408">
        <w:rPr>
          <w:rFonts w:ascii="Times New Roman" w:eastAsia="Microsoft Sans Serif" w:hAnsi="Times New Roman" w:cs="Times New Roman"/>
          <w:b/>
          <w:bCs/>
          <w:color w:val="000000"/>
          <w:sz w:val="26"/>
          <w:szCs w:val="26"/>
          <w:lang w:eastAsia="ru-RU"/>
        </w:rPr>
        <w:t xml:space="preserve">                                              </w:t>
      </w:r>
      <w:r w:rsidRPr="00C66408">
        <w:rPr>
          <w:rFonts w:ascii="Times New Roman" w:eastAsia="Microsoft Sans Serif" w:hAnsi="Times New Roman" w:cs="Times New Roman"/>
          <w:b/>
          <w:bCs/>
          <w:color w:val="000000"/>
          <w:sz w:val="26"/>
          <w:szCs w:val="26"/>
          <w:lang w:val="en-US" w:eastAsia="ru-RU"/>
        </w:rPr>
        <w:t>IV</w:t>
      </w:r>
      <w:r w:rsidRPr="00C66408">
        <w:rPr>
          <w:rFonts w:ascii="Times New Roman" w:eastAsia="Microsoft Sans Serif" w:hAnsi="Times New Roman" w:cs="Times New Roman"/>
          <w:b/>
          <w:bCs/>
          <w:color w:val="000000"/>
          <w:sz w:val="26"/>
          <w:szCs w:val="26"/>
          <w:lang w:eastAsia="ru-RU"/>
        </w:rPr>
        <w:t>. Заключительные условия</w:t>
      </w:r>
    </w:p>
    <w:p w:rsidR="009D6B2A" w:rsidRPr="00C66408" w:rsidRDefault="009D6B2A" w:rsidP="00C66408">
      <w:pPr>
        <w:widowControl w:val="0"/>
        <w:tabs>
          <w:tab w:val="left" w:pos="1267"/>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 xml:space="preserve">4.1.Настоящее Соглашение действует с </w:t>
      </w:r>
      <w:r w:rsidR="00271617">
        <w:rPr>
          <w:rFonts w:ascii="Times New Roman" w:eastAsia="Microsoft Sans Serif" w:hAnsi="Times New Roman" w:cs="Times New Roman"/>
          <w:color w:val="000000"/>
          <w:sz w:val="26"/>
          <w:szCs w:val="26"/>
          <w:lang w:eastAsia="ru-RU"/>
        </w:rPr>
        <w:t>01</w:t>
      </w:r>
      <w:r w:rsidR="00BC79A5">
        <w:rPr>
          <w:rFonts w:ascii="Times New Roman" w:eastAsia="Microsoft Sans Serif" w:hAnsi="Times New Roman" w:cs="Times New Roman"/>
          <w:color w:val="000000"/>
          <w:sz w:val="26"/>
          <w:szCs w:val="26"/>
          <w:lang w:eastAsia="ru-RU"/>
        </w:rPr>
        <w:t xml:space="preserve"> </w:t>
      </w:r>
      <w:r w:rsidR="00271617">
        <w:rPr>
          <w:rFonts w:ascii="Times New Roman" w:eastAsia="Microsoft Sans Serif" w:hAnsi="Times New Roman" w:cs="Times New Roman"/>
          <w:color w:val="000000"/>
          <w:sz w:val="26"/>
          <w:szCs w:val="26"/>
          <w:lang w:eastAsia="ru-RU"/>
        </w:rPr>
        <w:t>июня</w:t>
      </w:r>
      <w:r w:rsidRPr="00C66408">
        <w:rPr>
          <w:rFonts w:ascii="Times New Roman" w:eastAsia="Microsoft Sans Serif" w:hAnsi="Times New Roman" w:cs="Times New Roman"/>
          <w:color w:val="000000"/>
          <w:sz w:val="26"/>
          <w:szCs w:val="26"/>
          <w:lang w:eastAsia="ru-RU"/>
        </w:rPr>
        <w:t xml:space="preserve"> 2016 года (</w:t>
      </w:r>
      <w:r w:rsidR="00271617">
        <w:rPr>
          <w:rFonts w:ascii="Times New Roman" w:eastAsia="Microsoft Sans Serif" w:hAnsi="Times New Roman" w:cs="Times New Roman"/>
          <w:color w:val="000000"/>
          <w:sz w:val="26"/>
          <w:szCs w:val="26"/>
          <w:lang w:eastAsia="ru-RU"/>
        </w:rPr>
        <w:t>первое июня</w:t>
      </w:r>
      <w:r w:rsidRPr="00C66408">
        <w:rPr>
          <w:rFonts w:ascii="Times New Roman" w:eastAsia="Microsoft Sans Serif" w:hAnsi="Times New Roman" w:cs="Times New Roman"/>
          <w:color w:val="000000"/>
          <w:sz w:val="26"/>
          <w:szCs w:val="26"/>
          <w:lang w:eastAsia="ru-RU"/>
        </w:rPr>
        <w:t xml:space="preserve"> две тысячи шестнадцатого года) до </w:t>
      </w:r>
      <w:r w:rsidR="00271617">
        <w:rPr>
          <w:rFonts w:ascii="Times New Roman" w:eastAsia="Microsoft Sans Serif" w:hAnsi="Times New Roman" w:cs="Times New Roman"/>
          <w:color w:val="000000"/>
          <w:sz w:val="26"/>
          <w:szCs w:val="26"/>
          <w:lang w:eastAsia="ru-RU"/>
        </w:rPr>
        <w:t>01 июня</w:t>
      </w:r>
      <w:r w:rsidR="00271617" w:rsidRPr="00C66408">
        <w:rPr>
          <w:rFonts w:ascii="Times New Roman" w:eastAsia="Microsoft Sans Serif" w:hAnsi="Times New Roman" w:cs="Times New Roman"/>
          <w:color w:val="000000"/>
          <w:sz w:val="26"/>
          <w:szCs w:val="26"/>
          <w:lang w:eastAsia="ru-RU"/>
        </w:rPr>
        <w:t xml:space="preserve"> 201</w:t>
      </w:r>
      <w:r w:rsidR="007361F5">
        <w:rPr>
          <w:rFonts w:ascii="Times New Roman" w:eastAsia="Microsoft Sans Serif" w:hAnsi="Times New Roman" w:cs="Times New Roman"/>
          <w:color w:val="000000"/>
          <w:sz w:val="26"/>
          <w:szCs w:val="26"/>
          <w:lang w:eastAsia="ru-RU"/>
        </w:rPr>
        <w:t>7</w:t>
      </w:r>
      <w:r w:rsidR="00271617" w:rsidRPr="00C66408">
        <w:rPr>
          <w:rFonts w:ascii="Times New Roman" w:eastAsia="Microsoft Sans Serif" w:hAnsi="Times New Roman" w:cs="Times New Roman"/>
          <w:color w:val="000000"/>
          <w:sz w:val="26"/>
          <w:szCs w:val="26"/>
          <w:lang w:eastAsia="ru-RU"/>
        </w:rPr>
        <w:t xml:space="preserve"> </w:t>
      </w:r>
      <w:r w:rsidRPr="00C66408">
        <w:rPr>
          <w:rFonts w:ascii="Times New Roman" w:eastAsia="Microsoft Sans Serif" w:hAnsi="Times New Roman" w:cs="Times New Roman"/>
          <w:color w:val="000000"/>
          <w:sz w:val="26"/>
          <w:szCs w:val="26"/>
          <w:lang w:eastAsia="ru-RU"/>
        </w:rPr>
        <w:t>года (</w:t>
      </w:r>
      <w:r w:rsidR="00271617">
        <w:rPr>
          <w:rFonts w:ascii="Times New Roman" w:eastAsia="Microsoft Sans Serif" w:hAnsi="Times New Roman" w:cs="Times New Roman"/>
          <w:color w:val="000000"/>
          <w:sz w:val="26"/>
          <w:szCs w:val="26"/>
          <w:lang w:eastAsia="ru-RU"/>
        </w:rPr>
        <w:t>первое июня</w:t>
      </w:r>
      <w:r w:rsidR="00271617" w:rsidRPr="00C66408">
        <w:rPr>
          <w:rFonts w:ascii="Times New Roman" w:eastAsia="Microsoft Sans Serif" w:hAnsi="Times New Roman" w:cs="Times New Roman"/>
          <w:color w:val="000000"/>
          <w:sz w:val="26"/>
          <w:szCs w:val="26"/>
          <w:lang w:eastAsia="ru-RU"/>
        </w:rPr>
        <w:t xml:space="preserve"> </w:t>
      </w:r>
      <w:r w:rsidR="002A0488" w:rsidRPr="00C66408">
        <w:rPr>
          <w:rFonts w:ascii="Times New Roman" w:eastAsia="Microsoft Sans Serif" w:hAnsi="Times New Roman" w:cs="Times New Roman"/>
          <w:color w:val="000000"/>
          <w:sz w:val="26"/>
          <w:szCs w:val="26"/>
          <w:lang w:eastAsia="ru-RU"/>
        </w:rPr>
        <w:t xml:space="preserve">две тысячи </w:t>
      </w:r>
      <w:r w:rsidR="007361F5">
        <w:rPr>
          <w:rFonts w:ascii="Times New Roman" w:eastAsia="Microsoft Sans Serif" w:hAnsi="Times New Roman" w:cs="Times New Roman"/>
          <w:color w:val="000000"/>
          <w:sz w:val="26"/>
          <w:szCs w:val="26"/>
          <w:lang w:eastAsia="ru-RU"/>
        </w:rPr>
        <w:t>семнадцатого</w:t>
      </w:r>
      <w:r w:rsidR="00271617">
        <w:rPr>
          <w:rFonts w:ascii="Times New Roman" w:eastAsia="Microsoft Sans Serif" w:hAnsi="Times New Roman" w:cs="Times New Roman"/>
          <w:color w:val="000000"/>
          <w:sz w:val="26"/>
          <w:szCs w:val="26"/>
          <w:lang w:eastAsia="ru-RU"/>
        </w:rPr>
        <w:t xml:space="preserve"> </w:t>
      </w:r>
      <w:r w:rsidR="002A0488" w:rsidRPr="00C66408">
        <w:rPr>
          <w:rFonts w:ascii="Times New Roman" w:eastAsia="Microsoft Sans Serif" w:hAnsi="Times New Roman" w:cs="Times New Roman"/>
          <w:color w:val="000000"/>
          <w:sz w:val="26"/>
          <w:szCs w:val="26"/>
          <w:lang w:eastAsia="ru-RU"/>
        </w:rPr>
        <w:t>года</w:t>
      </w:r>
      <w:r w:rsidRPr="00C66408">
        <w:rPr>
          <w:rFonts w:ascii="Times New Roman" w:eastAsia="Microsoft Sans Serif" w:hAnsi="Times New Roman" w:cs="Times New Roman"/>
          <w:color w:val="000000"/>
          <w:sz w:val="26"/>
          <w:szCs w:val="26"/>
          <w:lang w:eastAsia="ru-RU"/>
        </w:rPr>
        <w:t>).</w:t>
      </w:r>
    </w:p>
    <w:p w:rsidR="009D6B2A" w:rsidRPr="00C66408" w:rsidRDefault="009D6B2A" w:rsidP="00C66408">
      <w:pPr>
        <w:widowControl w:val="0"/>
        <w:tabs>
          <w:tab w:val="left" w:pos="1228"/>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4.2.В случае, ес</w:t>
      </w:r>
      <w:bookmarkStart w:id="14" w:name="_GoBack"/>
      <w:bookmarkEnd w:id="14"/>
      <w:r w:rsidRPr="00C66408">
        <w:rPr>
          <w:rFonts w:ascii="Times New Roman" w:eastAsia="Microsoft Sans Serif" w:hAnsi="Times New Roman" w:cs="Times New Roman"/>
          <w:color w:val="000000"/>
          <w:sz w:val="26"/>
          <w:szCs w:val="26"/>
          <w:lang w:eastAsia="ru-RU"/>
        </w:rPr>
        <w:t xml:space="preserve">ли за один месяц до окончания срока действия настоящего </w:t>
      </w:r>
      <w:r w:rsidRPr="00C66408">
        <w:rPr>
          <w:rFonts w:ascii="Times New Roman" w:eastAsia="Microsoft Sans Serif" w:hAnsi="Times New Roman" w:cs="Times New Roman"/>
          <w:color w:val="000000"/>
          <w:sz w:val="26"/>
          <w:szCs w:val="26"/>
          <w:lang w:eastAsia="ru-RU"/>
        </w:rPr>
        <w:lastRenderedPageBreak/>
        <w:t>Соглашения ни одна из сторон не заявит о ею прекращении. Соглашение считается пролонгированным на тот же срок и на тех же условиях.</w:t>
      </w:r>
    </w:p>
    <w:p w:rsidR="009D6B2A" w:rsidRPr="00C66408" w:rsidRDefault="009D6B2A" w:rsidP="00C66408">
      <w:pPr>
        <w:widowControl w:val="0"/>
        <w:tabs>
          <w:tab w:val="left" w:pos="1267"/>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4.3.Изменения и дополнения к настоящему Соглашению оформляются дополнительным Соглашением сторон.</w:t>
      </w:r>
    </w:p>
    <w:p w:rsidR="009D6B2A" w:rsidRPr="00C66408" w:rsidRDefault="009D6B2A" w:rsidP="00C66408">
      <w:pPr>
        <w:widowControl w:val="0"/>
        <w:tabs>
          <w:tab w:val="left" w:pos="1267"/>
        </w:tabs>
        <w:spacing w:after="0" w:line="240" w:lineRule="auto"/>
        <w:ind w:firstLine="543"/>
        <w:jc w:val="both"/>
        <w:rPr>
          <w:rFonts w:ascii="Times New Roman" w:eastAsia="Microsoft Sans Serif" w:hAnsi="Times New Roman" w:cs="Times New Roman"/>
          <w:sz w:val="26"/>
          <w:szCs w:val="26"/>
          <w:lang w:eastAsia="ru-RU"/>
        </w:rPr>
      </w:pPr>
      <w:r w:rsidRPr="00C66408">
        <w:rPr>
          <w:rFonts w:ascii="Times New Roman" w:eastAsia="Microsoft Sans Serif" w:hAnsi="Times New Roman" w:cs="Times New Roman"/>
          <w:color w:val="000000"/>
          <w:sz w:val="26"/>
          <w:szCs w:val="26"/>
          <w:lang w:eastAsia="ru-RU"/>
        </w:rPr>
        <w:t>4.4.Настоящее Соглашение вступает в силу с момента утверждения решением представительного органа муниципального образования и подписания его представителями сторон.</w:t>
      </w:r>
    </w:p>
    <w:p w:rsidR="009D6B2A" w:rsidRDefault="009D6B2A" w:rsidP="00C66408">
      <w:pPr>
        <w:widowControl w:val="0"/>
        <w:tabs>
          <w:tab w:val="left" w:pos="1267"/>
        </w:tabs>
        <w:spacing w:after="0" w:line="240" w:lineRule="auto"/>
        <w:ind w:firstLine="543"/>
        <w:jc w:val="both"/>
        <w:rPr>
          <w:rFonts w:ascii="Times New Roman" w:eastAsia="Microsoft Sans Serif" w:hAnsi="Times New Roman" w:cs="Times New Roman"/>
          <w:color w:val="000000"/>
          <w:sz w:val="26"/>
          <w:szCs w:val="26"/>
          <w:lang w:eastAsia="ru-RU"/>
        </w:rPr>
      </w:pPr>
      <w:r w:rsidRPr="00C66408">
        <w:rPr>
          <w:rFonts w:ascii="Times New Roman" w:eastAsia="Microsoft Sans Serif" w:hAnsi="Times New Roman" w:cs="Times New Roman"/>
          <w:color w:val="000000"/>
          <w:sz w:val="26"/>
          <w:szCs w:val="26"/>
          <w:lang w:eastAsia="ru-RU"/>
        </w:rPr>
        <w:t>4.5.Соглашение заключено в 2-х экземплярах, имеющих одинаковую юридическую</w:t>
      </w:r>
      <w:r w:rsidRPr="00C66408">
        <w:rPr>
          <w:rFonts w:ascii="Times New Roman" w:eastAsia="Microsoft Sans Serif" w:hAnsi="Times New Roman" w:cs="Times New Roman"/>
          <w:sz w:val="26"/>
          <w:szCs w:val="26"/>
          <w:lang w:eastAsia="ru-RU"/>
        </w:rPr>
        <w:t xml:space="preserve"> </w:t>
      </w:r>
      <w:r w:rsidRPr="00C66408">
        <w:rPr>
          <w:rFonts w:ascii="Times New Roman" w:eastAsia="Microsoft Sans Serif" w:hAnsi="Times New Roman" w:cs="Times New Roman"/>
          <w:color w:val="000000"/>
          <w:sz w:val="26"/>
          <w:szCs w:val="26"/>
          <w:lang w:eastAsia="ru-RU"/>
        </w:rPr>
        <w:t>силу.</w:t>
      </w:r>
    </w:p>
    <w:p w:rsidR="00C20505" w:rsidRPr="00C66408" w:rsidRDefault="00C20505" w:rsidP="00C66408">
      <w:pPr>
        <w:widowControl w:val="0"/>
        <w:tabs>
          <w:tab w:val="left" w:pos="1267"/>
        </w:tabs>
        <w:spacing w:after="0" w:line="240" w:lineRule="auto"/>
        <w:ind w:firstLine="543"/>
        <w:jc w:val="both"/>
        <w:rPr>
          <w:rFonts w:ascii="Times New Roman" w:eastAsia="Microsoft Sans Serif" w:hAnsi="Times New Roman" w:cs="Times New Roman"/>
          <w:sz w:val="26"/>
          <w:szCs w:val="26"/>
          <w:lang w:eastAsia="ru-RU"/>
        </w:rPr>
      </w:pPr>
    </w:p>
    <w:p w:rsidR="009D6B2A" w:rsidRPr="009D6B2A" w:rsidRDefault="009D6B2A" w:rsidP="009D6B2A">
      <w:pPr>
        <w:widowControl w:val="0"/>
        <w:spacing w:after="0" w:line="298" w:lineRule="exact"/>
        <w:ind w:right="-181"/>
        <w:jc w:val="center"/>
        <w:rPr>
          <w:rFonts w:ascii="Times New Roman" w:eastAsia="Microsoft Sans Serif" w:hAnsi="Times New Roman" w:cs="Times New Roman"/>
          <w:b/>
          <w:sz w:val="24"/>
          <w:szCs w:val="24"/>
          <w:lang w:eastAsia="ru-RU"/>
        </w:rPr>
      </w:pPr>
      <w:r w:rsidRPr="009D6B2A">
        <w:rPr>
          <w:rFonts w:ascii="Times New Roman" w:eastAsia="Microsoft Sans Serif" w:hAnsi="Times New Roman" w:cs="Times New Roman"/>
          <w:b/>
          <w:color w:val="000000"/>
          <w:sz w:val="24"/>
          <w:szCs w:val="24"/>
          <w:lang w:val="en-US" w:eastAsia="ru-RU"/>
        </w:rPr>
        <w:t>V</w:t>
      </w:r>
      <w:r w:rsidRPr="009D6B2A">
        <w:rPr>
          <w:rFonts w:ascii="Times New Roman" w:eastAsia="Microsoft Sans Serif" w:hAnsi="Times New Roman" w:cs="Times New Roman"/>
          <w:b/>
          <w:color w:val="000000"/>
          <w:sz w:val="24"/>
          <w:szCs w:val="24"/>
          <w:lang w:eastAsia="ru-RU"/>
        </w:rPr>
        <w:t>. Местонахождение</w:t>
      </w:r>
      <w:r w:rsidRPr="009D6B2A">
        <w:rPr>
          <w:rFonts w:ascii="Times New Roman" w:eastAsia="Microsoft Sans Serif" w:hAnsi="Times New Roman" w:cs="Times New Roman"/>
          <w:b/>
          <w:sz w:val="24"/>
          <w:szCs w:val="24"/>
          <w:lang w:eastAsia="ru-RU"/>
        </w:rPr>
        <w:t xml:space="preserve"> </w:t>
      </w:r>
      <w:r w:rsidRPr="009D6B2A">
        <w:rPr>
          <w:rFonts w:ascii="Times New Roman" w:eastAsia="Microsoft Sans Serif" w:hAnsi="Times New Roman" w:cs="Times New Roman"/>
          <w:b/>
          <w:color w:val="000000"/>
          <w:sz w:val="24"/>
          <w:szCs w:val="24"/>
          <w:lang w:eastAsia="ru-RU"/>
        </w:rPr>
        <w:t>(юридический адрес) сторон и их реквизиты:</w:t>
      </w:r>
    </w:p>
    <w:p w:rsidR="009D6B2A" w:rsidRPr="009D6B2A" w:rsidRDefault="009D6B2A" w:rsidP="009D6B2A">
      <w:pPr>
        <w:widowControl w:val="0"/>
        <w:spacing w:after="0" w:line="298" w:lineRule="exact"/>
        <w:rPr>
          <w:rFonts w:ascii="Times New Roman" w:eastAsia="Microsoft Sans Serif"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35"/>
      </w:tblGrid>
      <w:tr w:rsidR="009D6B2A" w:rsidRPr="009D6B2A" w:rsidTr="009D6B2A">
        <w:tc>
          <w:tcPr>
            <w:tcW w:w="5085" w:type="dxa"/>
            <w:shd w:val="clear" w:color="auto" w:fill="auto"/>
          </w:tcPr>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proofErr w:type="gramStart"/>
            <w:r w:rsidRPr="002A0488">
              <w:rPr>
                <w:rFonts w:ascii="Times New Roman" w:eastAsia="Microsoft Sans Serif" w:hAnsi="Times New Roman" w:cs="Times New Roman"/>
                <w:sz w:val="24"/>
                <w:szCs w:val="24"/>
                <w:lang w:eastAsia="ru-RU"/>
              </w:rPr>
              <w:t>Администрация  сельского</w:t>
            </w:r>
            <w:proofErr w:type="gramEnd"/>
            <w:r w:rsidRPr="002A0488">
              <w:rPr>
                <w:rFonts w:ascii="Times New Roman" w:eastAsia="Microsoft Sans Serif" w:hAnsi="Times New Roman" w:cs="Times New Roman"/>
                <w:sz w:val="24"/>
                <w:szCs w:val="24"/>
                <w:lang w:eastAsia="ru-RU"/>
              </w:rPr>
              <w:t xml:space="preserve">  поселения Октябрьский сельсовет Республики Башкортостан</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 xml:space="preserve">Юридический адрес, индекс: - 453147, Республики Башкортостан, Стерлитамакский район, с. Октябрьское, ул. </w:t>
            </w:r>
            <w:proofErr w:type="gramStart"/>
            <w:r w:rsidRPr="002A0488">
              <w:rPr>
                <w:rFonts w:ascii="Times New Roman" w:eastAsia="Microsoft Sans Serif" w:hAnsi="Times New Roman" w:cs="Times New Roman"/>
                <w:sz w:val="24"/>
                <w:szCs w:val="24"/>
                <w:lang w:eastAsia="ru-RU"/>
              </w:rPr>
              <w:t>Мира,  д.</w:t>
            </w:r>
            <w:proofErr w:type="gramEnd"/>
            <w:r w:rsidRPr="002A0488">
              <w:rPr>
                <w:rFonts w:ascii="Times New Roman" w:eastAsia="Microsoft Sans Serif" w:hAnsi="Times New Roman" w:cs="Times New Roman"/>
                <w:sz w:val="24"/>
                <w:szCs w:val="24"/>
                <w:lang w:eastAsia="ru-RU"/>
              </w:rPr>
              <w:t xml:space="preserve"> 9</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 xml:space="preserve">Почтовый </w:t>
            </w:r>
            <w:proofErr w:type="gramStart"/>
            <w:r w:rsidRPr="002A0488">
              <w:rPr>
                <w:rFonts w:ascii="Times New Roman" w:eastAsia="Microsoft Sans Serif" w:hAnsi="Times New Roman" w:cs="Times New Roman"/>
                <w:sz w:val="24"/>
                <w:szCs w:val="24"/>
                <w:lang w:eastAsia="ru-RU"/>
              </w:rPr>
              <w:t>адрес:  453147</w:t>
            </w:r>
            <w:proofErr w:type="gramEnd"/>
            <w:r w:rsidRPr="002A0488">
              <w:rPr>
                <w:rFonts w:ascii="Times New Roman" w:eastAsia="Microsoft Sans Serif" w:hAnsi="Times New Roman" w:cs="Times New Roman"/>
                <w:sz w:val="24"/>
                <w:szCs w:val="24"/>
                <w:lang w:eastAsia="ru-RU"/>
              </w:rPr>
              <w:t>, Республики Башкортостан, Стерлитамакский район, с. Октябрьское, ул. Мира,  д. 9</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proofErr w:type="gramStart"/>
            <w:r w:rsidRPr="002A0488">
              <w:rPr>
                <w:rFonts w:ascii="Times New Roman" w:eastAsia="Microsoft Sans Serif" w:hAnsi="Times New Roman" w:cs="Times New Roman"/>
                <w:sz w:val="24"/>
                <w:szCs w:val="24"/>
                <w:lang w:eastAsia="ru-RU"/>
              </w:rPr>
              <w:t>Отделение  НБ</w:t>
            </w:r>
            <w:proofErr w:type="gramEnd"/>
            <w:r w:rsidRPr="002A0488">
              <w:rPr>
                <w:rFonts w:ascii="Times New Roman" w:eastAsia="Microsoft Sans Serif" w:hAnsi="Times New Roman" w:cs="Times New Roman"/>
                <w:sz w:val="24"/>
                <w:szCs w:val="24"/>
                <w:lang w:eastAsia="ru-RU"/>
              </w:rPr>
              <w:t xml:space="preserve"> </w:t>
            </w:r>
            <w:proofErr w:type="spellStart"/>
            <w:r w:rsidRPr="002A0488">
              <w:rPr>
                <w:rFonts w:ascii="Times New Roman" w:eastAsia="Microsoft Sans Serif" w:hAnsi="Times New Roman" w:cs="Times New Roman"/>
                <w:sz w:val="24"/>
                <w:szCs w:val="24"/>
                <w:lang w:eastAsia="ru-RU"/>
              </w:rPr>
              <w:t>Респ</w:t>
            </w:r>
            <w:proofErr w:type="spellEnd"/>
            <w:r w:rsidRPr="002A0488">
              <w:rPr>
                <w:rFonts w:ascii="Times New Roman" w:eastAsia="Microsoft Sans Serif" w:hAnsi="Times New Roman" w:cs="Times New Roman"/>
                <w:sz w:val="24"/>
                <w:szCs w:val="24"/>
                <w:lang w:eastAsia="ru-RU"/>
              </w:rPr>
              <w:t>. Башкортостан Банка</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proofErr w:type="gramStart"/>
            <w:r w:rsidRPr="002A0488">
              <w:rPr>
                <w:rFonts w:ascii="Times New Roman" w:eastAsia="Microsoft Sans Serif" w:hAnsi="Times New Roman" w:cs="Times New Roman"/>
                <w:sz w:val="24"/>
                <w:szCs w:val="24"/>
                <w:lang w:eastAsia="ru-RU"/>
              </w:rPr>
              <w:t>России  г.</w:t>
            </w:r>
            <w:proofErr w:type="gramEnd"/>
            <w:r w:rsidRPr="002A0488">
              <w:rPr>
                <w:rFonts w:ascii="Times New Roman" w:eastAsia="Microsoft Sans Serif" w:hAnsi="Times New Roman" w:cs="Times New Roman"/>
                <w:sz w:val="24"/>
                <w:szCs w:val="24"/>
                <w:lang w:eastAsia="ru-RU"/>
              </w:rPr>
              <w:t xml:space="preserve"> Уфа</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proofErr w:type="gramStart"/>
            <w:r w:rsidRPr="002A0488">
              <w:rPr>
                <w:rFonts w:ascii="Times New Roman" w:eastAsia="Microsoft Sans Serif" w:hAnsi="Times New Roman" w:cs="Times New Roman"/>
                <w:sz w:val="24"/>
                <w:szCs w:val="24"/>
                <w:lang w:eastAsia="ru-RU"/>
              </w:rPr>
              <w:t>р</w:t>
            </w:r>
            <w:proofErr w:type="gramEnd"/>
            <w:r w:rsidRPr="002A0488">
              <w:rPr>
                <w:rFonts w:ascii="Times New Roman" w:eastAsia="Microsoft Sans Serif" w:hAnsi="Times New Roman" w:cs="Times New Roman"/>
                <w:sz w:val="24"/>
                <w:szCs w:val="24"/>
                <w:lang w:eastAsia="ru-RU"/>
              </w:rPr>
              <w:t>\с 440204810900000001951</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proofErr w:type="spellStart"/>
            <w:r w:rsidRPr="002A0488">
              <w:rPr>
                <w:rFonts w:ascii="Times New Roman" w:eastAsia="Microsoft Sans Serif" w:hAnsi="Times New Roman" w:cs="Times New Roman"/>
                <w:sz w:val="24"/>
                <w:szCs w:val="24"/>
                <w:lang w:eastAsia="ru-RU"/>
              </w:rPr>
              <w:t>лиц.счет</w:t>
            </w:r>
            <w:proofErr w:type="spellEnd"/>
            <w:r w:rsidRPr="002A0488">
              <w:rPr>
                <w:rFonts w:ascii="Times New Roman" w:eastAsia="Microsoft Sans Serif" w:hAnsi="Times New Roman" w:cs="Times New Roman"/>
                <w:sz w:val="24"/>
                <w:szCs w:val="24"/>
                <w:lang w:eastAsia="ru-RU"/>
              </w:rPr>
              <w:t>: 02013069520 в ТФУ МФ РБ на территории</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 xml:space="preserve">Стерлитамакского района </w:t>
            </w:r>
            <w:proofErr w:type="gramStart"/>
            <w:r w:rsidRPr="002A0488">
              <w:rPr>
                <w:rFonts w:ascii="Times New Roman" w:eastAsia="Microsoft Sans Serif" w:hAnsi="Times New Roman" w:cs="Times New Roman"/>
                <w:sz w:val="24"/>
                <w:szCs w:val="24"/>
                <w:lang w:eastAsia="ru-RU"/>
              </w:rPr>
              <w:t>Республики  Башкортостан</w:t>
            </w:r>
            <w:proofErr w:type="gramEnd"/>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БИК- 048073001</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ИНН-0242000828</w:t>
            </w:r>
          </w:p>
          <w:p w:rsidR="002A0488" w:rsidRPr="002A0488"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КПП-024201001</w:t>
            </w:r>
          </w:p>
          <w:p w:rsidR="009D6B2A" w:rsidRPr="009D6B2A" w:rsidRDefault="002A0488" w:rsidP="002A0488">
            <w:pPr>
              <w:widowControl w:val="0"/>
              <w:spacing w:after="0" w:line="298" w:lineRule="exact"/>
              <w:rPr>
                <w:rFonts w:ascii="Times New Roman" w:eastAsia="Microsoft Sans Serif" w:hAnsi="Times New Roman" w:cs="Times New Roman"/>
                <w:sz w:val="24"/>
                <w:szCs w:val="24"/>
                <w:lang w:eastAsia="ru-RU"/>
              </w:rPr>
            </w:pPr>
            <w:r w:rsidRPr="002A0488">
              <w:rPr>
                <w:rFonts w:ascii="Times New Roman" w:eastAsia="Microsoft Sans Serif" w:hAnsi="Times New Roman" w:cs="Times New Roman"/>
                <w:sz w:val="24"/>
                <w:szCs w:val="24"/>
                <w:lang w:eastAsia="ru-RU"/>
              </w:rPr>
              <w:t>Тел/факс (3473) 27-32-25</w:t>
            </w:r>
          </w:p>
        </w:tc>
        <w:tc>
          <w:tcPr>
            <w:tcW w:w="5086" w:type="dxa"/>
            <w:shd w:val="clear" w:color="auto" w:fill="auto"/>
          </w:tcPr>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Комитет по управлению собственностью</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Министерства земельных и</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proofErr w:type="gramStart"/>
            <w:r w:rsidRPr="009D6B2A">
              <w:rPr>
                <w:rFonts w:ascii="Times New Roman" w:eastAsia="Microsoft Sans Serif" w:hAnsi="Times New Roman" w:cs="Times New Roman"/>
                <w:sz w:val="24"/>
                <w:szCs w:val="24"/>
                <w:lang w:eastAsia="ru-RU"/>
              </w:rPr>
              <w:t>имущественных</w:t>
            </w:r>
            <w:proofErr w:type="gramEnd"/>
            <w:r w:rsidRPr="009D6B2A">
              <w:rPr>
                <w:rFonts w:ascii="Times New Roman" w:eastAsia="Microsoft Sans Serif" w:hAnsi="Times New Roman" w:cs="Times New Roman"/>
                <w:sz w:val="24"/>
                <w:szCs w:val="24"/>
                <w:lang w:eastAsia="ru-RU"/>
              </w:rPr>
              <w:t xml:space="preserve"> отношений     </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Республики Башкортостан</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proofErr w:type="gramStart"/>
            <w:r w:rsidRPr="009D6B2A">
              <w:rPr>
                <w:rFonts w:ascii="Times New Roman" w:eastAsia="Microsoft Sans Serif" w:hAnsi="Times New Roman" w:cs="Times New Roman"/>
                <w:sz w:val="24"/>
                <w:szCs w:val="24"/>
                <w:lang w:eastAsia="ru-RU"/>
              </w:rPr>
              <w:t>по</w:t>
            </w:r>
            <w:proofErr w:type="gramEnd"/>
            <w:r w:rsidRPr="009D6B2A">
              <w:rPr>
                <w:rFonts w:ascii="Times New Roman" w:eastAsia="Microsoft Sans Serif" w:hAnsi="Times New Roman" w:cs="Times New Roman"/>
                <w:sz w:val="24"/>
                <w:szCs w:val="24"/>
                <w:lang w:eastAsia="ru-RU"/>
              </w:rPr>
              <w:t xml:space="preserve"> Стерлитамакскому району</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ИНН 0242005745</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КПП 024201001</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 xml:space="preserve">ОГРН 1020201255238 </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 xml:space="preserve">Местонахождение </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w:t>
            </w:r>
            <w:proofErr w:type="gramStart"/>
            <w:r w:rsidRPr="009D6B2A">
              <w:rPr>
                <w:rFonts w:ascii="Times New Roman" w:eastAsia="Microsoft Sans Serif" w:hAnsi="Times New Roman" w:cs="Times New Roman"/>
                <w:sz w:val="24"/>
                <w:szCs w:val="24"/>
                <w:lang w:eastAsia="ru-RU"/>
              </w:rPr>
              <w:t>юридический</w:t>
            </w:r>
            <w:proofErr w:type="gramEnd"/>
            <w:r w:rsidRPr="009D6B2A">
              <w:rPr>
                <w:rFonts w:ascii="Times New Roman" w:eastAsia="Microsoft Sans Serif" w:hAnsi="Times New Roman" w:cs="Times New Roman"/>
                <w:sz w:val="24"/>
                <w:szCs w:val="24"/>
                <w:lang w:eastAsia="ru-RU"/>
              </w:rPr>
              <w:t xml:space="preserve"> адрес):     </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453126, Республика Башкортостан</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proofErr w:type="spellStart"/>
            <w:r w:rsidRPr="009D6B2A">
              <w:rPr>
                <w:rFonts w:ascii="Times New Roman" w:eastAsia="Microsoft Sans Serif" w:hAnsi="Times New Roman" w:cs="Times New Roman"/>
                <w:sz w:val="24"/>
                <w:szCs w:val="24"/>
                <w:lang w:eastAsia="ru-RU"/>
              </w:rPr>
              <w:t>г.Стерлитамак</w:t>
            </w:r>
            <w:proofErr w:type="spellEnd"/>
            <w:r w:rsidRPr="009D6B2A">
              <w:rPr>
                <w:rFonts w:ascii="Times New Roman" w:eastAsia="Microsoft Sans Serif" w:hAnsi="Times New Roman" w:cs="Times New Roman"/>
                <w:sz w:val="24"/>
                <w:szCs w:val="24"/>
                <w:lang w:eastAsia="ru-RU"/>
              </w:rPr>
              <w:t xml:space="preserve">, </w:t>
            </w:r>
            <w:proofErr w:type="spellStart"/>
            <w:r w:rsidRPr="009D6B2A">
              <w:rPr>
                <w:rFonts w:ascii="Times New Roman" w:eastAsia="Microsoft Sans Serif" w:hAnsi="Times New Roman" w:cs="Times New Roman"/>
                <w:sz w:val="24"/>
                <w:szCs w:val="24"/>
                <w:lang w:eastAsia="ru-RU"/>
              </w:rPr>
              <w:t>ул.Худайбердина</w:t>
            </w:r>
            <w:proofErr w:type="spellEnd"/>
            <w:r w:rsidRPr="009D6B2A">
              <w:rPr>
                <w:rFonts w:ascii="Times New Roman" w:eastAsia="Microsoft Sans Serif" w:hAnsi="Times New Roman" w:cs="Times New Roman"/>
                <w:sz w:val="24"/>
                <w:szCs w:val="24"/>
                <w:lang w:eastAsia="ru-RU"/>
              </w:rPr>
              <w:t>, д.16</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r w:rsidRPr="009D6B2A">
              <w:rPr>
                <w:rFonts w:ascii="Times New Roman" w:eastAsia="Microsoft Sans Serif" w:hAnsi="Times New Roman" w:cs="Times New Roman"/>
                <w:sz w:val="24"/>
                <w:szCs w:val="24"/>
                <w:lang w:eastAsia="ru-RU"/>
              </w:rPr>
              <w:t xml:space="preserve">Банковские реквизиты:      </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proofErr w:type="gramStart"/>
            <w:r w:rsidRPr="009D6B2A">
              <w:rPr>
                <w:rFonts w:ascii="Times New Roman" w:eastAsia="Microsoft Sans Serif" w:hAnsi="Times New Roman" w:cs="Times New Roman"/>
                <w:sz w:val="24"/>
                <w:szCs w:val="24"/>
                <w:lang w:eastAsia="ru-RU"/>
              </w:rPr>
              <w:t>л</w:t>
            </w:r>
            <w:proofErr w:type="gramEnd"/>
            <w:r w:rsidRPr="009D6B2A">
              <w:rPr>
                <w:rFonts w:ascii="Times New Roman" w:eastAsia="Microsoft Sans Serif" w:hAnsi="Times New Roman" w:cs="Times New Roman"/>
                <w:sz w:val="24"/>
                <w:szCs w:val="24"/>
                <w:lang w:eastAsia="ru-RU"/>
              </w:rPr>
              <w:t>/с 02110110540 в УФК по РБ - МФ РБ</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proofErr w:type="gramStart"/>
            <w:r w:rsidRPr="009D6B2A">
              <w:rPr>
                <w:rFonts w:ascii="Times New Roman" w:eastAsia="Microsoft Sans Serif" w:hAnsi="Times New Roman" w:cs="Times New Roman"/>
                <w:sz w:val="24"/>
                <w:szCs w:val="24"/>
                <w:lang w:eastAsia="ru-RU"/>
              </w:rPr>
              <w:t>р</w:t>
            </w:r>
            <w:proofErr w:type="gramEnd"/>
            <w:r w:rsidRPr="009D6B2A">
              <w:rPr>
                <w:rFonts w:ascii="Times New Roman" w:eastAsia="Microsoft Sans Serif" w:hAnsi="Times New Roman" w:cs="Times New Roman"/>
                <w:sz w:val="24"/>
                <w:szCs w:val="24"/>
                <w:lang w:eastAsia="ru-RU"/>
              </w:rPr>
              <w:t>/с 40201810900000000001</w:t>
            </w:r>
          </w:p>
          <w:p w:rsidR="009D6B2A" w:rsidRPr="009D6B2A" w:rsidRDefault="009D6B2A" w:rsidP="009D6B2A">
            <w:pPr>
              <w:widowControl w:val="0"/>
              <w:shd w:val="clear" w:color="auto" w:fill="FFFFFF"/>
              <w:spacing w:after="0" w:line="298" w:lineRule="exact"/>
              <w:rPr>
                <w:rFonts w:ascii="Times New Roman" w:eastAsia="Microsoft Sans Serif" w:hAnsi="Times New Roman" w:cs="Times New Roman"/>
                <w:sz w:val="24"/>
                <w:szCs w:val="24"/>
                <w:lang w:eastAsia="ru-RU"/>
              </w:rPr>
            </w:pPr>
            <w:proofErr w:type="gramStart"/>
            <w:r w:rsidRPr="009D6B2A">
              <w:rPr>
                <w:rFonts w:ascii="Times New Roman" w:eastAsia="Microsoft Sans Serif" w:hAnsi="Times New Roman" w:cs="Times New Roman"/>
                <w:sz w:val="24"/>
                <w:szCs w:val="24"/>
                <w:lang w:eastAsia="ru-RU"/>
              </w:rPr>
              <w:t>в</w:t>
            </w:r>
            <w:proofErr w:type="gramEnd"/>
            <w:r w:rsidRPr="009D6B2A">
              <w:rPr>
                <w:rFonts w:ascii="Times New Roman" w:eastAsia="Microsoft Sans Serif" w:hAnsi="Times New Roman" w:cs="Times New Roman"/>
                <w:sz w:val="24"/>
                <w:szCs w:val="24"/>
                <w:lang w:eastAsia="ru-RU"/>
              </w:rPr>
              <w:t xml:space="preserve"> Отделение НБ Республика  </w:t>
            </w:r>
          </w:p>
          <w:p w:rsidR="009D6B2A" w:rsidRPr="009D6B2A" w:rsidRDefault="009D6B2A" w:rsidP="009D6B2A">
            <w:pPr>
              <w:widowControl w:val="0"/>
              <w:spacing w:after="0" w:line="298" w:lineRule="exact"/>
              <w:rPr>
                <w:rFonts w:ascii="Times New Roman" w:eastAsia="Microsoft Sans Serif" w:hAnsi="Times New Roman" w:cs="Times New Roman"/>
                <w:sz w:val="24"/>
                <w:szCs w:val="24"/>
                <w:lang w:eastAsia="ru-RU"/>
              </w:rPr>
            </w:pPr>
            <w:proofErr w:type="gramStart"/>
            <w:r w:rsidRPr="009D6B2A">
              <w:rPr>
                <w:rFonts w:ascii="Times New Roman" w:eastAsia="Microsoft Sans Serif" w:hAnsi="Times New Roman" w:cs="Times New Roman"/>
                <w:sz w:val="24"/>
                <w:szCs w:val="24"/>
                <w:lang w:eastAsia="ru-RU"/>
              </w:rPr>
              <w:t>Башкортостан  г.</w:t>
            </w:r>
            <w:proofErr w:type="gramEnd"/>
            <w:r w:rsidRPr="009D6B2A">
              <w:rPr>
                <w:rFonts w:ascii="Times New Roman" w:eastAsia="Microsoft Sans Serif" w:hAnsi="Times New Roman" w:cs="Times New Roman"/>
                <w:sz w:val="24"/>
                <w:szCs w:val="24"/>
                <w:lang w:eastAsia="ru-RU"/>
              </w:rPr>
              <w:t xml:space="preserve"> Уфа</w:t>
            </w:r>
          </w:p>
        </w:tc>
      </w:tr>
    </w:tbl>
    <w:p w:rsidR="009D6B2A" w:rsidRPr="009D6B2A" w:rsidRDefault="009D6B2A" w:rsidP="009D6B2A">
      <w:pPr>
        <w:widowControl w:val="0"/>
        <w:spacing w:after="0" w:line="298" w:lineRule="exact"/>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 xml:space="preserve">            </w:t>
      </w:r>
    </w:p>
    <w:p w:rsidR="009D6B2A" w:rsidRPr="009D6B2A" w:rsidRDefault="009D6B2A" w:rsidP="009D6B2A">
      <w:pPr>
        <w:widowControl w:val="0"/>
        <w:spacing w:after="0" w:line="260" w:lineRule="exact"/>
        <w:jc w:val="center"/>
        <w:rPr>
          <w:rFonts w:ascii="Times New Roman" w:eastAsia="Microsoft Sans Serif" w:hAnsi="Times New Roman" w:cs="Times New Roman"/>
          <w:b/>
          <w:bCs/>
          <w:sz w:val="24"/>
          <w:szCs w:val="24"/>
          <w:lang w:eastAsia="ru-RU"/>
        </w:rPr>
      </w:pPr>
      <w:r w:rsidRPr="009D6B2A">
        <w:rPr>
          <w:rFonts w:ascii="Times New Roman" w:eastAsia="Microsoft Sans Serif" w:hAnsi="Times New Roman" w:cs="Times New Roman"/>
          <w:b/>
          <w:bCs/>
          <w:color w:val="000000"/>
          <w:sz w:val="24"/>
          <w:szCs w:val="24"/>
          <w:lang w:val="en-US" w:eastAsia="ru-RU"/>
        </w:rPr>
        <w:t>VI</w:t>
      </w:r>
      <w:r w:rsidRPr="009D6B2A">
        <w:rPr>
          <w:rFonts w:ascii="Times New Roman" w:eastAsia="Microsoft Sans Serif" w:hAnsi="Times New Roman" w:cs="Times New Roman"/>
          <w:b/>
          <w:bCs/>
          <w:color w:val="000000"/>
          <w:sz w:val="24"/>
          <w:szCs w:val="24"/>
          <w:lang w:eastAsia="ru-RU"/>
        </w:rPr>
        <w:t>.     Подписи сторон</w:t>
      </w:r>
    </w:p>
    <w:p w:rsidR="009D6B2A" w:rsidRPr="009D6B2A" w:rsidRDefault="009D6B2A" w:rsidP="009D6B2A">
      <w:pPr>
        <w:widowControl w:val="0"/>
        <w:spacing w:after="0" w:line="240" w:lineRule="auto"/>
        <w:rPr>
          <w:rFonts w:ascii="Times New Roman" w:eastAsia="Microsoft Sans Serif"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9D6B2A" w:rsidRPr="009D6B2A" w:rsidTr="002A0488">
        <w:tc>
          <w:tcPr>
            <w:tcW w:w="4673" w:type="dxa"/>
            <w:shd w:val="clear" w:color="auto" w:fill="auto"/>
          </w:tcPr>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«Муниципальное образование»</w:t>
            </w: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 xml:space="preserve">Глава сельского поселения </w:t>
            </w:r>
            <w:r w:rsidR="002A0488" w:rsidRPr="002A0488">
              <w:rPr>
                <w:rFonts w:ascii="Times New Roman" w:eastAsia="Microsoft Sans Serif" w:hAnsi="Times New Roman" w:cs="Times New Roman"/>
                <w:color w:val="000000"/>
                <w:sz w:val="24"/>
                <w:szCs w:val="24"/>
                <w:lang w:eastAsia="ru-RU"/>
              </w:rPr>
              <w:t xml:space="preserve">Октябрьский </w:t>
            </w:r>
            <w:r w:rsidRPr="009D6B2A">
              <w:rPr>
                <w:rFonts w:ascii="Times New Roman" w:eastAsia="Microsoft Sans Serif" w:hAnsi="Times New Roman" w:cs="Times New Roman"/>
                <w:color w:val="000000"/>
                <w:sz w:val="24"/>
                <w:szCs w:val="24"/>
                <w:lang w:eastAsia="ru-RU"/>
              </w:rPr>
              <w:t>сельсовет муниципального района Стерлитамакский район Республики Башкортостан</w:t>
            </w:r>
          </w:p>
          <w:p w:rsidR="002A0488" w:rsidRPr="002A0488" w:rsidRDefault="002A0488" w:rsidP="002A0488">
            <w:pPr>
              <w:spacing w:after="0"/>
              <w:jc w:val="center"/>
              <w:rPr>
                <w:rFonts w:ascii="Times New Roman" w:hAnsi="Times New Roman" w:cs="Times New Roman"/>
                <w:sz w:val="24"/>
                <w:szCs w:val="24"/>
              </w:rPr>
            </w:pPr>
            <w:r w:rsidRPr="002A0488">
              <w:rPr>
                <w:rFonts w:ascii="Times New Roman" w:hAnsi="Times New Roman" w:cs="Times New Roman"/>
                <w:sz w:val="24"/>
                <w:szCs w:val="24"/>
              </w:rPr>
              <w:t>Гульнафис Ягфаровна Гафиева</w:t>
            </w:r>
          </w:p>
          <w:p w:rsidR="002A0488" w:rsidRDefault="002A0488" w:rsidP="002A0488">
            <w:pPr>
              <w:widowControl w:val="0"/>
              <w:spacing w:after="0" w:line="240" w:lineRule="auto"/>
              <w:rPr>
                <w:rFonts w:ascii="Times New Roman" w:eastAsia="Microsoft Sans Serif" w:hAnsi="Times New Roman" w:cs="Times New Roman"/>
                <w:color w:val="000000"/>
                <w:sz w:val="24"/>
                <w:szCs w:val="24"/>
                <w:lang w:eastAsia="ru-RU"/>
              </w:rPr>
            </w:pP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_____________________</w:t>
            </w:r>
            <w:r w:rsidR="002A0488">
              <w:rPr>
                <w:rFonts w:ascii="Times New Roman" w:eastAsia="Microsoft Sans Serif" w:hAnsi="Times New Roman" w:cs="Times New Roman"/>
                <w:color w:val="000000"/>
                <w:sz w:val="24"/>
                <w:szCs w:val="24"/>
                <w:lang w:eastAsia="ru-RU"/>
              </w:rPr>
              <w:t>__________</w:t>
            </w: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w:t>
            </w:r>
            <w:proofErr w:type="gramStart"/>
            <w:r w:rsidRPr="009D6B2A">
              <w:rPr>
                <w:rFonts w:ascii="Times New Roman" w:eastAsia="Microsoft Sans Serif" w:hAnsi="Times New Roman" w:cs="Times New Roman"/>
                <w:color w:val="000000"/>
                <w:sz w:val="24"/>
                <w:szCs w:val="24"/>
                <w:lang w:eastAsia="ru-RU"/>
              </w:rPr>
              <w:t>подпись</w:t>
            </w:r>
            <w:proofErr w:type="gramEnd"/>
            <w:r w:rsidRPr="009D6B2A">
              <w:rPr>
                <w:rFonts w:ascii="Times New Roman" w:eastAsia="Microsoft Sans Serif" w:hAnsi="Times New Roman" w:cs="Times New Roman"/>
                <w:color w:val="000000"/>
                <w:sz w:val="24"/>
                <w:szCs w:val="24"/>
                <w:lang w:eastAsia="ru-RU"/>
              </w:rPr>
              <w:t>)</w:t>
            </w:r>
          </w:p>
          <w:p w:rsidR="009D6B2A" w:rsidRPr="009D6B2A" w:rsidRDefault="009D6B2A" w:rsidP="009D6B2A">
            <w:pPr>
              <w:widowControl w:val="0"/>
              <w:spacing w:after="0" w:line="240" w:lineRule="auto"/>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 xml:space="preserve">          МП</w:t>
            </w:r>
          </w:p>
        </w:tc>
        <w:tc>
          <w:tcPr>
            <w:tcW w:w="4672" w:type="dxa"/>
            <w:shd w:val="clear" w:color="auto" w:fill="auto"/>
          </w:tcPr>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«Территориальный орган»</w:t>
            </w: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Председатель КУС МЗИО РБ</w:t>
            </w: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proofErr w:type="gramStart"/>
            <w:r w:rsidRPr="009D6B2A">
              <w:rPr>
                <w:rFonts w:ascii="Times New Roman" w:eastAsia="Microsoft Sans Serif" w:hAnsi="Times New Roman" w:cs="Times New Roman"/>
                <w:color w:val="000000"/>
                <w:sz w:val="24"/>
                <w:szCs w:val="24"/>
                <w:lang w:eastAsia="ru-RU"/>
              </w:rPr>
              <w:t>по</w:t>
            </w:r>
            <w:proofErr w:type="gramEnd"/>
            <w:r w:rsidRPr="009D6B2A">
              <w:rPr>
                <w:rFonts w:ascii="Times New Roman" w:eastAsia="Microsoft Sans Serif" w:hAnsi="Times New Roman" w:cs="Times New Roman"/>
                <w:color w:val="000000"/>
                <w:sz w:val="24"/>
                <w:szCs w:val="24"/>
                <w:lang w:eastAsia="ru-RU"/>
              </w:rPr>
              <w:t xml:space="preserve"> Стерлитамакскому району</w:t>
            </w: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proofErr w:type="spellStart"/>
            <w:r w:rsidRPr="009D6B2A">
              <w:rPr>
                <w:rFonts w:ascii="Times New Roman" w:eastAsia="Microsoft Sans Serif" w:hAnsi="Times New Roman" w:cs="Times New Roman"/>
                <w:color w:val="000000"/>
                <w:sz w:val="24"/>
                <w:szCs w:val="24"/>
                <w:lang w:eastAsia="ru-RU"/>
              </w:rPr>
              <w:t>Идиятуллин</w:t>
            </w:r>
            <w:proofErr w:type="spellEnd"/>
            <w:r w:rsidRPr="009D6B2A">
              <w:rPr>
                <w:rFonts w:ascii="Times New Roman" w:eastAsia="Microsoft Sans Serif" w:hAnsi="Times New Roman" w:cs="Times New Roman"/>
                <w:color w:val="000000"/>
                <w:sz w:val="24"/>
                <w:szCs w:val="24"/>
                <w:lang w:eastAsia="ru-RU"/>
              </w:rPr>
              <w:t xml:space="preserve"> Артур Шамильевич</w:t>
            </w:r>
          </w:p>
          <w:p w:rsidR="002A0488" w:rsidRDefault="002A0488" w:rsidP="009D6B2A">
            <w:pPr>
              <w:widowControl w:val="0"/>
              <w:spacing w:after="0" w:line="240" w:lineRule="auto"/>
              <w:rPr>
                <w:rFonts w:ascii="Times New Roman" w:eastAsia="Microsoft Sans Serif" w:hAnsi="Times New Roman" w:cs="Times New Roman"/>
                <w:color w:val="000000"/>
                <w:sz w:val="24"/>
                <w:szCs w:val="24"/>
                <w:lang w:eastAsia="ru-RU"/>
              </w:rPr>
            </w:pPr>
          </w:p>
          <w:p w:rsidR="009D6B2A" w:rsidRPr="009D6B2A" w:rsidRDefault="009D6B2A" w:rsidP="009D6B2A">
            <w:pPr>
              <w:widowControl w:val="0"/>
              <w:spacing w:after="0" w:line="240" w:lineRule="auto"/>
              <w:rPr>
                <w:rFonts w:ascii="Times New Roman" w:eastAsia="Microsoft Sans Serif" w:hAnsi="Times New Roman" w:cs="Times New Roman"/>
                <w:color w:val="000000"/>
                <w:sz w:val="24"/>
                <w:szCs w:val="24"/>
                <w:lang w:eastAsia="ru-RU"/>
              </w:rPr>
            </w:pPr>
          </w:p>
          <w:p w:rsidR="002A0488" w:rsidRDefault="002A0488" w:rsidP="009D6B2A">
            <w:pPr>
              <w:widowControl w:val="0"/>
              <w:spacing w:after="0" w:line="240" w:lineRule="auto"/>
              <w:rPr>
                <w:rFonts w:ascii="Times New Roman" w:eastAsia="Microsoft Sans Serif" w:hAnsi="Times New Roman" w:cs="Times New Roman"/>
                <w:color w:val="000000"/>
                <w:sz w:val="24"/>
                <w:szCs w:val="24"/>
                <w:lang w:eastAsia="ru-RU"/>
              </w:rPr>
            </w:pP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___________________________</w:t>
            </w:r>
          </w:p>
          <w:p w:rsidR="009D6B2A" w:rsidRPr="009D6B2A" w:rsidRDefault="009D6B2A" w:rsidP="002A0488">
            <w:pPr>
              <w:widowControl w:val="0"/>
              <w:spacing w:after="0" w:line="240" w:lineRule="auto"/>
              <w:jc w:val="center"/>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w:t>
            </w:r>
            <w:proofErr w:type="gramStart"/>
            <w:r w:rsidRPr="009D6B2A">
              <w:rPr>
                <w:rFonts w:ascii="Times New Roman" w:eastAsia="Microsoft Sans Serif" w:hAnsi="Times New Roman" w:cs="Times New Roman"/>
                <w:color w:val="000000"/>
                <w:sz w:val="24"/>
                <w:szCs w:val="24"/>
                <w:lang w:eastAsia="ru-RU"/>
              </w:rPr>
              <w:t>подпись</w:t>
            </w:r>
            <w:proofErr w:type="gramEnd"/>
            <w:r w:rsidRPr="009D6B2A">
              <w:rPr>
                <w:rFonts w:ascii="Times New Roman" w:eastAsia="Microsoft Sans Serif" w:hAnsi="Times New Roman" w:cs="Times New Roman"/>
                <w:color w:val="000000"/>
                <w:sz w:val="24"/>
                <w:szCs w:val="24"/>
                <w:lang w:eastAsia="ru-RU"/>
              </w:rPr>
              <w:t>)</w:t>
            </w:r>
          </w:p>
          <w:p w:rsidR="009D6B2A" w:rsidRPr="009D6B2A" w:rsidRDefault="009D6B2A" w:rsidP="009D6B2A">
            <w:pPr>
              <w:widowControl w:val="0"/>
              <w:spacing w:after="0" w:line="240" w:lineRule="auto"/>
              <w:rPr>
                <w:rFonts w:ascii="Times New Roman" w:eastAsia="Microsoft Sans Serif" w:hAnsi="Times New Roman" w:cs="Times New Roman"/>
                <w:color w:val="000000"/>
                <w:sz w:val="24"/>
                <w:szCs w:val="24"/>
                <w:lang w:eastAsia="ru-RU"/>
              </w:rPr>
            </w:pPr>
            <w:r w:rsidRPr="009D6B2A">
              <w:rPr>
                <w:rFonts w:ascii="Times New Roman" w:eastAsia="Microsoft Sans Serif" w:hAnsi="Times New Roman" w:cs="Times New Roman"/>
                <w:color w:val="000000"/>
                <w:sz w:val="24"/>
                <w:szCs w:val="24"/>
                <w:lang w:eastAsia="ru-RU"/>
              </w:rPr>
              <w:t xml:space="preserve">                        МП                                                                                  </w:t>
            </w:r>
          </w:p>
          <w:p w:rsidR="009D6B2A" w:rsidRPr="009D6B2A" w:rsidRDefault="009D6B2A" w:rsidP="009D6B2A">
            <w:pPr>
              <w:widowControl w:val="0"/>
              <w:spacing w:after="0" w:line="240" w:lineRule="auto"/>
              <w:rPr>
                <w:rFonts w:ascii="Times New Roman" w:eastAsia="Microsoft Sans Serif" w:hAnsi="Times New Roman" w:cs="Times New Roman"/>
                <w:color w:val="000000"/>
                <w:sz w:val="24"/>
                <w:szCs w:val="24"/>
                <w:lang w:eastAsia="ru-RU"/>
              </w:rPr>
            </w:pPr>
          </w:p>
        </w:tc>
      </w:tr>
    </w:tbl>
    <w:p w:rsidR="009D6B2A" w:rsidRPr="009D6B2A" w:rsidRDefault="009D6B2A" w:rsidP="00271617">
      <w:pPr>
        <w:widowControl w:val="0"/>
        <w:spacing w:after="0" w:line="240" w:lineRule="auto"/>
        <w:rPr>
          <w:rFonts w:ascii="Times New Roman" w:eastAsia="Microsoft Sans Serif" w:hAnsi="Times New Roman" w:cs="Times New Roman"/>
          <w:color w:val="000000"/>
          <w:sz w:val="24"/>
          <w:szCs w:val="24"/>
          <w:lang w:eastAsia="ru-RU"/>
        </w:rPr>
      </w:pPr>
    </w:p>
    <w:sectPr w:rsidR="009D6B2A" w:rsidRPr="009D6B2A" w:rsidSect="002A0488">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BF3090C"/>
    <w:multiLevelType w:val="hybridMultilevel"/>
    <w:tmpl w:val="8D88044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2EB7F66"/>
    <w:multiLevelType w:val="hybridMultilevel"/>
    <w:tmpl w:val="B8F41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077335"/>
    <w:multiLevelType w:val="hybridMultilevel"/>
    <w:tmpl w:val="328C7B5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89A77C8"/>
    <w:multiLevelType w:val="hybridMultilevel"/>
    <w:tmpl w:val="EB8E6406"/>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1F5BDF"/>
    <w:multiLevelType w:val="multilevel"/>
    <w:tmpl w:val="71683A52"/>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1711ED4"/>
    <w:multiLevelType w:val="hybridMultilevel"/>
    <w:tmpl w:val="E9AE6634"/>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5B5420"/>
    <w:multiLevelType w:val="hybridMultilevel"/>
    <w:tmpl w:val="4A46D4E4"/>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9F2F9D"/>
    <w:multiLevelType w:val="hybridMultilevel"/>
    <w:tmpl w:val="C2106ABE"/>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162087"/>
    <w:multiLevelType w:val="hybridMultilevel"/>
    <w:tmpl w:val="260AAEF0"/>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914286"/>
    <w:multiLevelType w:val="multilevel"/>
    <w:tmpl w:val="A06E34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F4F6C42"/>
    <w:multiLevelType w:val="multilevel"/>
    <w:tmpl w:val="E5B27F4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1EF0483"/>
    <w:multiLevelType w:val="hybridMultilevel"/>
    <w:tmpl w:val="AB125CBC"/>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0259C7"/>
    <w:multiLevelType w:val="hybridMultilevel"/>
    <w:tmpl w:val="C34277C2"/>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E7261A"/>
    <w:multiLevelType w:val="hybridMultilevel"/>
    <w:tmpl w:val="0F2C7F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C3204C"/>
    <w:multiLevelType w:val="hybridMultilevel"/>
    <w:tmpl w:val="85742E3E"/>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9779A0"/>
    <w:multiLevelType w:val="hybridMultilevel"/>
    <w:tmpl w:val="8B327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14F356B"/>
    <w:multiLevelType w:val="hybridMultilevel"/>
    <w:tmpl w:val="0ACED194"/>
    <w:lvl w:ilvl="0" w:tplc="63B23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5367629"/>
    <w:multiLevelType w:val="hybridMultilevel"/>
    <w:tmpl w:val="29D652CE"/>
    <w:lvl w:ilvl="0" w:tplc="01043E94">
      <w:start w:val="1"/>
      <w:numFmt w:val="decimal"/>
      <w:lvlText w:val="%1."/>
      <w:lvlJc w:val="left"/>
      <w:pPr>
        <w:tabs>
          <w:tab w:val="num" w:pos="720"/>
        </w:tabs>
        <w:ind w:left="720" w:hanging="360"/>
      </w:pPr>
      <w:rPr>
        <w:rFonts w:hint="default"/>
      </w:rPr>
    </w:lvl>
    <w:lvl w:ilvl="1" w:tplc="39B66692">
      <w:numFmt w:val="none"/>
      <w:lvlText w:val=""/>
      <w:lvlJc w:val="left"/>
      <w:pPr>
        <w:tabs>
          <w:tab w:val="num" w:pos="360"/>
        </w:tabs>
      </w:pPr>
    </w:lvl>
    <w:lvl w:ilvl="2" w:tplc="7E2A7570">
      <w:numFmt w:val="none"/>
      <w:lvlText w:val=""/>
      <w:lvlJc w:val="left"/>
      <w:pPr>
        <w:tabs>
          <w:tab w:val="num" w:pos="360"/>
        </w:tabs>
      </w:pPr>
    </w:lvl>
    <w:lvl w:ilvl="3" w:tplc="D01E8DBA">
      <w:numFmt w:val="none"/>
      <w:lvlText w:val=""/>
      <w:lvlJc w:val="left"/>
      <w:pPr>
        <w:tabs>
          <w:tab w:val="num" w:pos="360"/>
        </w:tabs>
      </w:pPr>
    </w:lvl>
    <w:lvl w:ilvl="4" w:tplc="A844D310">
      <w:numFmt w:val="none"/>
      <w:lvlText w:val=""/>
      <w:lvlJc w:val="left"/>
      <w:pPr>
        <w:tabs>
          <w:tab w:val="num" w:pos="360"/>
        </w:tabs>
      </w:pPr>
    </w:lvl>
    <w:lvl w:ilvl="5" w:tplc="A432B988">
      <w:numFmt w:val="none"/>
      <w:lvlText w:val=""/>
      <w:lvlJc w:val="left"/>
      <w:pPr>
        <w:tabs>
          <w:tab w:val="num" w:pos="360"/>
        </w:tabs>
      </w:pPr>
    </w:lvl>
    <w:lvl w:ilvl="6" w:tplc="33C8CD80">
      <w:numFmt w:val="none"/>
      <w:lvlText w:val=""/>
      <w:lvlJc w:val="left"/>
      <w:pPr>
        <w:tabs>
          <w:tab w:val="num" w:pos="360"/>
        </w:tabs>
      </w:pPr>
    </w:lvl>
    <w:lvl w:ilvl="7" w:tplc="3F2833E8">
      <w:numFmt w:val="none"/>
      <w:lvlText w:val=""/>
      <w:lvlJc w:val="left"/>
      <w:pPr>
        <w:tabs>
          <w:tab w:val="num" w:pos="360"/>
        </w:tabs>
      </w:pPr>
    </w:lvl>
    <w:lvl w:ilvl="8" w:tplc="9C1AF83C">
      <w:numFmt w:val="none"/>
      <w:lvlText w:val=""/>
      <w:lvlJc w:val="left"/>
      <w:pPr>
        <w:tabs>
          <w:tab w:val="num" w:pos="360"/>
        </w:tabs>
      </w:pPr>
    </w:lvl>
  </w:abstractNum>
  <w:abstractNum w:abstractNumId="19">
    <w:nsid w:val="7AFD0F43"/>
    <w:multiLevelType w:val="hybridMultilevel"/>
    <w:tmpl w:val="EDF2EB92"/>
    <w:lvl w:ilvl="0" w:tplc="00E4975E">
      <w:start w:val="1"/>
      <w:numFmt w:val="decimal"/>
      <w:lvlText w:val="%1."/>
      <w:lvlJc w:val="left"/>
      <w:pPr>
        <w:tabs>
          <w:tab w:val="num" w:pos="1759"/>
        </w:tabs>
        <w:ind w:left="1759" w:hanging="1050"/>
      </w:pPr>
      <w:rPr>
        <w:rFonts w:hint="default"/>
      </w:rPr>
    </w:lvl>
    <w:lvl w:ilvl="1" w:tplc="84343152">
      <w:numFmt w:val="none"/>
      <w:lvlText w:val=""/>
      <w:lvlJc w:val="left"/>
      <w:pPr>
        <w:tabs>
          <w:tab w:val="num" w:pos="360"/>
        </w:tabs>
      </w:pPr>
    </w:lvl>
    <w:lvl w:ilvl="2" w:tplc="9C26F916">
      <w:numFmt w:val="none"/>
      <w:lvlText w:val=""/>
      <w:lvlJc w:val="left"/>
      <w:pPr>
        <w:tabs>
          <w:tab w:val="num" w:pos="360"/>
        </w:tabs>
      </w:pPr>
    </w:lvl>
    <w:lvl w:ilvl="3" w:tplc="861A355E">
      <w:numFmt w:val="none"/>
      <w:lvlText w:val=""/>
      <w:lvlJc w:val="left"/>
      <w:pPr>
        <w:tabs>
          <w:tab w:val="num" w:pos="360"/>
        </w:tabs>
      </w:pPr>
    </w:lvl>
    <w:lvl w:ilvl="4" w:tplc="A796D330">
      <w:numFmt w:val="none"/>
      <w:lvlText w:val=""/>
      <w:lvlJc w:val="left"/>
      <w:pPr>
        <w:tabs>
          <w:tab w:val="num" w:pos="360"/>
        </w:tabs>
      </w:pPr>
    </w:lvl>
    <w:lvl w:ilvl="5" w:tplc="6BECAA84">
      <w:numFmt w:val="none"/>
      <w:lvlText w:val=""/>
      <w:lvlJc w:val="left"/>
      <w:pPr>
        <w:tabs>
          <w:tab w:val="num" w:pos="360"/>
        </w:tabs>
      </w:pPr>
    </w:lvl>
    <w:lvl w:ilvl="6" w:tplc="061EFF3C">
      <w:numFmt w:val="none"/>
      <w:lvlText w:val=""/>
      <w:lvlJc w:val="left"/>
      <w:pPr>
        <w:tabs>
          <w:tab w:val="num" w:pos="360"/>
        </w:tabs>
      </w:pPr>
    </w:lvl>
    <w:lvl w:ilvl="7" w:tplc="40822A1A">
      <w:numFmt w:val="none"/>
      <w:lvlText w:val=""/>
      <w:lvlJc w:val="left"/>
      <w:pPr>
        <w:tabs>
          <w:tab w:val="num" w:pos="360"/>
        </w:tabs>
      </w:pPr>
    </w:lvl>
    <w:lvl w:ilvl="8" w:tplc="7444C7B2">
      <w:numFmt w:val="none"/>
      <w:lvlText w:val=""/>
      <w:lvlJc w:val="left"/>
      <w:pPr>
        <w:tabs>
          <w:tab w:val="num" w:pos="360"/>
        </w:tabs>
      </w:pPr>
    </w:lvl>
  </w:abstractNum>
  <w:abstractNum w:abstractNumId="20">
    <w:nsid w:val="7F983792"/>
    <w:multiLevelType w:val="hybridMultilevel"/>
    <w:tmpl w:val="63AE7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
  </w:num>
  <w:num w:numId="3">
    <w:abstractNumId w:val="3"/>
  </w:num>
  <w:num w:numId="4">
    <w:abstractNumId w:val="19"/>
  </w:num>
  <w:num w:numId="5">
    <w:abstractNumId w:val="14"/>
  </w:num>
  <w:num w:numId="6">
    <w:abstractNumId w:val="2"/>
  </w:num>
  <w:num w:numId="7">
    <w:abstractNumId w:val="11"/>
  </w:num>
  <w:num w:numId="8">
    <w:abstractNumId w:val="5"/>
  </w:num>
  <w:num w:numId="9">
    <w:abstractNumId w:val="18"/>
  </w:num>
  <w:num w:numId="10">
    <w:abstractNumId w:val="10"/>
  </w:num>
  <w:num w:numId="11">
    <w:abstractNumId w:val="0"/>
  </w:num>
  <w:num w:numId="12">
    <w:abstractNumId w:val="4"/>
  </w:num>
  <w:num w:numId="13">
    <w:abstractNumId w:val="13"/>
  </w:num>
  <w:num w:numId="14">
    <w:abstractNumId w:val="12"/>
  </w:num>
  <w:num w:numId="15">
    <w:abstractNumId w:val="6"/>
  </w:num>
  <w:num w:numId="16">
    <w:abstractNumId w:val="16"/>
  </w:num>
  <w:num w:numId="17">
    <w:abstractNumId w:val="15"/>
  </w:num>
  <w:num w:numId="18">
    <w:abstractNumId w:val="8"/>
  </w:num>
  <w:num w:numId="19">
    <w:abstractNumId w:val="9"/>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14"/>
    <w:rsid w:val="00035035"/>
    <w:rsid w:val="001864E7"/>
    <w:rsid w:val="001D2D99"/>
    <w:rsid w:val="00271617"/>
    <w:rsid w:val="0029153A"/>
    <w:rsid w:val="002A0488"/>
    <w:rsid w:val="00460E65"/>
    <w:rsid w:val="004A3398"/>
    <w:rsid w:val="005A6D0C"/>
    <w:rsid w:val="0063056F"/>
    <w:rsid w:val="00635A9E"/>
    <w:rsid w:val="00651314"/>
    <w:rsid w:val="007361F5"/>
    <w:rsid w:val="00886519"/>
    <w:rsid w:val="008C1958"/>
    <w:rsid w:val="009C1DCA"/>
    <w:rsid w:val="009D6B2A"/>
    <w:rsid w:val="009E5F2F"/>
    <w:rsid w:val="00A54C95"/>
    <w:rsid w:val="00B358F4"/>
    <w:rsid w:val="00B73F42"/>
    <w:rsid w:val="00B772B3"/>
    <w:rsid w:val="00BB1D03"/>
    <w:rsid w:val="00BC79A5"/>
    <w:rsid w:val="00C20505"/>
    <w:rsid w:val="00C51A1F"/>
    <w:rsid w:val="00C66408"/>
    <w:rsid w:val="00CB683E"/>
    <w:rsid w:val="00D1669C"/>
    <w:rsid w:val="00D420FD"/>
    <w:rsid w:val="00F10F6B"/>
    <w:rsid w:val="00F6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26198E-0972-4952-A2D3-7701E7EF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A5"/>
  </w:style>
  <w:style w:type="paragraph" w:styleId="2">
    <w:name w:val="heading 2"/>
    <w:basedOn w:val="a"/>
    <w:next w:val="a"/>
    <w:link w:val="20"/>
    <w:qFormat/>
    <w:rsid w:val="009D6B2A"/>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58"/>
    <w:pPr>
      <w:ind w:left="720"/>
      <w:contextualSpacing/>
    </w:pPr>
  </w:style>
  <w:style w:type="character" w:styleId="a4">
    <w:name w:val="Hyperlink"/>
    <w:basedOn w:val="a0"/>
    <w:unhideWhenUsed/>
    <w:rsid w:val="0063056F"/>
    <w:rPr>
      <w:color w:val="0563C1" w:themeColor="hyperlink"/>
      <w:u w:val="single"/>
    </w:rPr>
  </w:style>
  <w:style w:type="paragraph" w:styleId="a5">
    <w:name w:val="Balloon Text"/>
    <w:basedOn w:val="a"/>
    <w:link w:val="a6"/>
    <w:semiHidden/>
    <w:unhideWhenUsed/>
    <w:rsid w:val="00460E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0E65"/>
    <w:rPr>
      <w:rFonts w:ascii="Segoe UI" w:hAnsi="Segoe UI" w:cs="Segoe UI"/>
      <w:sz w:val="18"/>
      <w:szCs w:val="18"/>
    </w:rPr>
  </w:style>
  <w:style w:type="character" w:customStyle="1" w:styleId="20">
    <w:name w:val="Заголовок 2 Знак"/>
    <w:basedOn w:val="a0"/>
    <w:link w:val="2"/>
    <w:rsid w:val="009D6B2A"/>
    <w:rPr>
      <w:rFonts w:ascii="Times New Roman" w:eastAsia="Times New Roman" w:hAnsi="Times New Roman" w:cs="Times New Roman"/>
      <w:b/>
      <w:bCs/>
      <w:sz w:val="28"/>
      <w:szCs w:val="24"/>
      <w:lang w:eastAsia="ru-RU"/>
    </w:rPr>
  </w:style>
  <w:style w:type="numbering" w:customStyle="1" w:styleId="1">
    <w:name w:val="Нет списка1"/>
    <w:next w:val="a2"/>
    <w:semiHidden/>
    <w:rsid w:val="009D6B2A"/>
  </w:style>
  <w:style w:type="paragraph" w:customStyle="1" w:styleId="ConsPlusNormal">
    <w:name w:val="ConsPlusNormal"/>
    <w:rsid w:val="009D6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6B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D6B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9D6B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9D6B2A"/>
    <w:rPr>
      <w:rFonts w:ascii="Times New Roman" w:eastAsia="Times New Roman" w:hAnsi="Times New Roman" w:cs="Times New Roman"/>
      <w:sz w:val="20"/>
      <w:szCs w:val="20"/>
      <w:lang w:eastAsia="ru-RU"/>
    </w:rPr>
  </w:style>
  <w:style w:type="paragraph" w:styleId="a9">
    <w:name w:val="Body Text"/>
    <w:basedOn w:val="a"/>
    <w:link w:val="aa"/>
    <w:rsid w:val="009D6B2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D6B2A"/>
    <w:rPr>
      <w:rFonts w:ascii="Times New Roman" w:eastAsia="Times New Roman" w:hAnsi="Times New Roman" w:cs="Times New Roman"/>
      <w:sz w:val="24"/>
      <w:szCs w:val="24"/>
      <w:lang w:eastAsia="ru-RU"/>
    </w:rPr>
  </w:style>
  <w:style w:type="paragraph" w:styleId="ab">
    <w:name w:val="Body Text Indent"/>
    <w:basedOn w:val="a"/>
    <w:link w:val="ac"/>
    <w:rsid w:val="009D6B2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9D6B2A"/>
    <w:rPr>
      <w:rFonts w:ascii="Times New Roman" w:eastAsia="Times New Roman" w:hAnsi="Times New Roman" w:cs="Times New Roman"/>
      <w:sz w:val="24"/>
      <w:szCs w:val="24"/>
      <w:lang w:eastAsia="ru-RU"/>
    </w:rPr>
  </w:style>
  <w:style w:type="table" w:styleId="ad">
    <w:name w:val="Table Grid"/>
    <w:basedOn w:val="a1"/>
    <w:rsid w:val="009D6B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D6B2A"/>
    <w:pPr>
      <w:spacing w:after="0" w:line="240" w:lineRule="auto"/>
    </w:pPr>
    <w:rPr>
      <w:rFonts w:ascii="Times New Roman" w:eastAsia="Times New Roman" w:hAnsi="Times New Roman" w:cs="Times New Roman"/>
      <w:szCs w:val="20"/>
      <w:lang w:eastAsia="ru-RU"/>
    </w:rPr>
  </w:style>
  <w:style w:type="character" w:customStyle="1" w:styleId="30">
    <w:name w:val="Основной текст 3 Знак"/>
    <w:basedOn w:val="a0"/>
    <w:link w:val="3"/>
    <w:rsid w:val="009D6B2A"/>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C1B873E042078D4E851A610E30D65D7B1DAEBA753A1FE5611694662441D0D36737E4939f8t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5C1B873E042078D4E851A610E30D65D7B1DAEBA753A1FE5611694662441D0D36737E4939f8t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5C1B873E042078D4E851A610E30D65D7B1DEE8AF57A1FE5611694662441D0D36737E4Af3tAG" TargetMode="External"/><Relationship Id="rId11" Type="http://schemas.openxmlformats.org/officeDocument/2006/relationships/hyperlink" Target="consultantplus://offline/ref=ED5C1B873E042078D4E84FAB068F526CD6B983E1A95FAFAE011338136C41155D7E63300835866D29B574fCtBG" TargetMode="External"/><Relationship Id="rId5" Type="http://schemas.openxmlformats.org/officeDocument/2006/relationships/image" Target="media/image1.jpeg"/><Relationship Id="rId10" Type="http://schemas.openxmlformats.org/officeDocument/2006/relationships/hyperlink" Target="consultantplus://offline/ref=ED5C1B873E042078D4E851A610E30D65D7B1DAEBA753A1FE5611694662441D0D36737E4939f8t5G" TargetMode="External"/><Relationship Id="rId4" Type="http://schemas.openxmlformats.org/officeDocument/2006/relationships/webSettings" Target="webSettings.xml"/><Relationship Id="rId9" Type="http://schemas.openxmlformats.org/officeDocument/2006/relationships/hyperlink" Target="consultantplus://offline/ref=ED5C1B873E042078D4E851A610E30D65D7B1DAEBA753A1FE5611694662441D0D36737E4939f8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26</Pages>
  <Words>10164</Words>
  <Characters>57940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15</cp:revision>
  <cp:lastPrinted>2016-06-06T07:21:00Z</cp:lastPrinted>
  <dcterms:created xsi:type="dcterms:W3CDTF">2016-04-12T10:41:00Z</dcterms:created>
  <dcterms:modified xsi:type="dcterms:W3CDTF">2016-06-06T07:44:00Z</dcterms:modified>
</cp:coreProperties>
</file>